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E24" w14:textId="34EC95D8" w:rsidR="007909BF" w:rsidRPr="00EF501F" w:rsidRDefault="00EC1952" w:rsidP="007909BF">
      <w:pPr>
        <w:pStyle w:val="Heading1"/>
        <w:rPr>
          <w:color w:val="0A5E58"/>
        </w:rPr>
      </w:pPr>
      <w:sdt>
        <w:sdtPr>
          <w:rPr>
            <w:rFonts w:eastAsia="Times New Roman" w:cs="Times New Roman"/>
            <w:i/>
            <w:iCs/>
            <w:color w:val="4A4A4A" w:themeColor="accent3"/>
            <w:sz w:val="20"/>
            <w:szCs w:val="22"/>
          </w:rPr>
          <w:id w:val="2128339427"/>
          <w:docPartObj>
            <w:docPartGallery w:val="Cover Pages"/>
            <w:docPartUnique/>
          </w:docPartObj>
        </w:sdtPr>
        <w:sdtEndPr>
          <w:rPr>
            <w:rFonts w:eastAsiaTheme="majorEastAsia" w:cstheme="majorBidi"/>
            <w:i w:val="0"/>
            <w:iCs w:val="0"/>
            <w:color w:val="000000"/>
            <w:sz w:val="32"/>
            <w:szCs w:val="32"/>
          </w:rPr>
        </w:sdtEndPr>
        <w:sdtContent>
          <w:r w:rsidR="00452348">
            <w:rPr>
              <w:noProof/>
              <w:lang w:eastAsia="nb-NO"/>
            </w:rPr>
            <mc:AlternateContent>
              <mc:Choice Requires="wps">
                <w:drawing>
                  <wp:anchor distT="0" distB="0" distL="114300" distR="114300" simplePos="0" relativeHeight="251658240" behindDoc="0" locked="0" layoutInCell="1" allowOverlap="1" wp14:anchorId="3771DBCF" wp14:editId="2E156B71">
                    <wp:simplePos x="0" y="0"/>
                    <wp:positionH relativeFrom="margin">
                      <wp:align>center</wp:align>
                    </wp:positionH>
                    <wp:positionV relativeFrom="page">
                      <wp:posOffset>876300</wp:posOffset>
                    </wp:positionV>
                    <wp:extent cx="6555105" cy="2314575"/>
                    <wp:effectExtent l="0" t="0" r="0" b="9525"/>
                    <wp:wrapTopAndBottom/>
                    <wp:docPr id="152" name="Text Box 152"/>
                    <wp:cNvGraphicFramePr/>
                    <a:graphic xmlns:a="http://schemas.openxmlformats.org/drawingml/2006/main">
                      <a:graphicData uri="http://schemas.microsoft.com/office/word/2010/wordprocessingShape">
                        <wps:wsp>
                          <wps:cNvSpPr txBox="1"/>
                          <wps:spPr>
                            <a:xfrm>
                              <a:off x="0" y="0"/>
                              <a:ext cx="6555105" cy="2314575"/>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color w:val="FFFFFF" w:themeColor="background1"/>
                                    <w:sz w:val="28"/>
                                  </w:rPr>
                                  <w:alias w:val="Kategori"/>
                                  <w:tag w:val=""/>
                                  <w:id w:val="2077549217"/>
                                  <w:placeholder>
                                    <w:docPart w:val="C0473498D92B4F3E8055139570A4FF28"/>
                                  </w:placeholder>
                                  <w:dataBinding w:prefixMappings="xmlns:ns0='http://purl.org/dc/elements/1.1/' xmlns:ns1='http://schemas.openxmlformats.org/package/2006/metadata/core-properties' " w:xpath="/ns1:coreProperties[1]/ns1:category[1]" w:storeItemID="{6C3C8BC8-F283-45AE-878A-BAB7291924A1}"/>
                                  <w:text/>
                                </w:sdtPr>
                                <w:sdtEndPr/>
                                <w:sdtContent>
                                  <w:p w14:paraId="546666F9" w14:textId="2CDC6CA7" w:rsidR="004B1C86" w:rsidRPr="008074EB" w:rsidRDefault="005F7BC1" w:rsidP="00220CA5">
                                    <w:pPr>
                                      <w:pStyle w:val="Subtitle"/>
                                      <w:ind w:left="-1440" w:hanging="720"/>
                                      <w:jc w:val="both"/>
                                      <w:rPr>
                                        <w:rFonts w:cs="Arial"/>
                                        <w:color w:val="FFFFFF" w:themeColor="background1"/>
                                        <w:sz w:val="28"/>
                                      </w:rPr>
                                    </w:pPr>
                                    <w:r w:rsidRPr="008074EB">
                                      <w:rPr>
                                        <w:rFonts w:cs="Arial"/>
                                        <w:color w:val="FFFFFF" w:themeColor="background1"/>
                                        <w:sz w:val="28"/>
                                      </w:rPr>
                                      <w:t>Oppdragsbeskrivelse</w:t>
                                    </w:r>
                                  </w:p>
                                </w:sdtContent>
                              </w:sdt>
                              <w:sdt>
                                <w:sdtPr>
                                  <w:rPr>
                                    <w:rFonts w:cs="Arial"/>
                                    <w:color w:val="EF7545"/>
                                    <w:sz w:val="40"/>
                                    <w:szCs w:val="48"/>
                                  </w:rPr>
                                  <w:alias w:val="Tittel"/>
                                  <w:tag w:val=""/>
                                  <w:id w:val="-1496561521"/>
                                  <w:placeholder>
                                    <w:docPart w:val="C0E179AB4966462CB8D4C50AB26C9EC2"/>
                                  </w:placeholder>
                                  <w:dataBinding w:prefixMappings="xmlns:ns0='http://purl.org/dc/elements/1.1/' xmlns:ns1='http://schemas.openxmlformats.org/package/2006/metadata/core-properties' " w:xpath="/ns1:coreProperties[1]/ns0:title[1]" w:storeItemID="{6C3C8BC8-F283-45AE-878A-BAB7291924A1}"/>
                                  <w:text/>
                                </w:sdtPr>
                                <w:sdtEndPr/>
                                <w:sdtContent>
                                  <w:p w14:paraId="778932C0" w14:textId="165D8923" w:rsidR="004B1C86" w:rsidRPr="00F00EB0" w:rsidRDefault="00EC1952" w:rsidP="00220CA5">
                                    <w:pPr>
                                      <w:pStyle w:val="Title"/>
                                      <w:ind w:left="-1440" w:hanging="720"/>
                                      <w:rPr>
                                        <w:rFonts w:cs="Arial"/>
                                        <w:color w:val="EF7545"/>
                                        <w:sz w:val="40"/>
                                        <w:szCs w:val="48"/>
                                      </w:rPr>
                                    </w:pPr>
                                    <w:r>
                                      <w:rPr>
                                        <w:rFonts w:cs="Arial"/>
                                        <w:color w:val="EF7545"/>
                                        <w:sz w:val="40"/>
                                        <w:szCs w:val="48"/>
                                      </w:rPr>
                                      <w:t>Arbeidsflyt workshop</w:t>
                                    </w:r>
                                  </w:p>
                                </w:sdtContent>
                              </w:sdt>
                              <w:p w14:paraId="656CD6D9" w14:textId="77777777" w:rsidR="00C2364D" w:rsidRPr="008074EB" w:rsidRDefault="00C2364D" w:rsidP="00220CA5">
                                <w:pPr>
                                  <w:ind w:hanging="720"/>
                                  <w:rPr>
                                    <w:rFonts w:cs="Arial"/>
                                  </w:rPr>
                                </w:pPr>
                              </w:p>
                              <w:p w14:paraId="1B7B40A4" w14:textId="08377A07" w:rsidR="004B1C86" w:rsidRPr="008074EB" w:rsidRDefault="00383C9D" w:rsidP="00220CA5">
                                <w:pPr>
                                  <w:tabs>
                                    <w:tab w:val="left" w:pos="450"/>
                                  </w:tabs>
                                  <w:ind w:left="-2160"/>
                                  <w:rPr>
                                    <w:rFonts w:cs="Arial"/>
                                    <w:b/>
                                    <w:color w:val="FFFFFF" w:themeColor="background1"/>
                                    <w:sz w:val="22"/>
                                    <w:szCs w:val="28"/>
                                  </w:rPr>
                                </w:pPr>
                                <w:r w:rsidRPr="008074EB">
                                  <w:rPr>
                                    <w:rFonts w:cs="Arial"/>
                                    <w:color w:val="FFFFFF" w:themeColor="background1"/>
                                    <w:sz w:val="22"/>
                                    <w:szCs w:val="28"/>
                                  </w:rPr>
                                  <w:t>Oppdrag bestilt av:</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attn</w:t>
                                </w:r>
                                <w:proofErr w:type="spellEnd"/>
                                <w:r w:rsidRPr="008074EB">
                                  <w:rPr>
                                    <w:rFonts w:cs="Arial"/>
                                    <w:b/>
                                    <w:color w:val="FFFFFF" w:themeColor="background1"/>
                                    <w:sz w:val="22"/>
                                    <w:szCs w:val="28"/>
                                  </w:rPr>
                                  <w:t>}</w:t>
                                </w:r>
                                <w:r w:rsidRPr="008074EB">
                                  <w:rPr>
                                    <w:rFonts w:cs="Arial"/>
                                    <w:color w:val="FFFFFF" w:themeColor="background1"/>
                                    <w:sz w:val="22"/>
                                    <w:szCs w:val="28"/>
                                  </w:rPr>
                                  <w:br/>
                                  <w:t>Firma:</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name</w:t>
                                </w:r>
                                <w:proofErr w:type="spellEnd"/>
                                <w:r w:rsidRPr="008074EB">
                                  <w:rPr>
                                    <w:rFonts w:cs="Arial"/>
                                    <w:b/>
                                    <w:color w:val="FFFFFF" w:themeColor="background1"/>
                                    <w:sz w:val="22"/>
                                    <w:szCs w:val="28"/>
                                  </w:rPr>
                                  <w:t>}</w:t>
                                </w:r>
                                <w:r w:rsidRPr="008074EB">
                                  <w:rPr>
                                    <w:rFonts w:cs="Arial"/>
                                    <w:color w:val="FFFFFF" w:themeColor="background1"/>
                                    <w:sz w:val="22"/>
                                    <w:szCs w:val="28"/>
                                  </w:rPr>
                                  <w:br/>
                                  <w:t>Kostnadsestimat:</w:t>
                                </w:r>
                                <w:r w:rsidRPr="008074EB">
                                  <w:rPr>
                                    <w:rFonts w:cs="Arial"/>
                                    <w:color w:val="FFFFFF" w:themeColor="background1"/>
                                    <w:sz w:val="22"/>
                                    <w:szCs w:val="28"/>
                                  </w:rPr>
                                  <w:tab/>
                                </w:r>
                                <w:r w:rsidRPr="008074EB">
                                  <w:rPr>
                                    <w:rFonts w:cs="Arial"/>
                                    <w:b/>
                                    <w:bCs/>
                                    <w:color w:val="FFFFFF" w:themeColor="background1"/>
                                    <w:sz w:val="22"/>
                                    <w:szCs w:val="28"/>
                                  </w:rPr>
                                  <w:t xml:space="preserve">NOK </w:t>
                                </w:r>
                                <w:r w:rsidR="005E56B2">
                                  <w:rPr>
                                    <w:rFonts w:cs="Arial"/>
                                    <w:b/>
                                    <w:bCs/>
                                    <w:color w:val="FFFFFF" w:themeColor="background1"/>
                                    <w:sz w:val="22"/>
                                    <w:szCs w:val="28"/>
                                  </w:rPr>
                                  <w:t>30</w:t>
                                </w:r>
                                <w:r w:rsidRPr="008074EB">
                                  <w:rPr>
                                    <w:rFonts w:cs="Arial"/>
                                    <w:b/>
                                    <w:bCs/>
                                    <w:color w:val="FFFFFF" w:themeColor="background1"/>
                                    <w:sz w:val="22"/>
                                    <w:szCs w:val="28"/>
                                  </w:rPr>
                                  <w:t xml:space="preserve"> </w:t>
                                </w:r>
                                <w:r w:rsidR="00360E1D">
                                  <w:rPr>
                                    <w:rFonts w:cs="Arial"/>
                                    <w:b/>
                                    <w:bCs/>
                                    <w:color w:val="FFFFFF" w:themeColor="background1"/>
                                    <w:sz w:val="22"/>
                                    <w:szCs w:val="28"/>
                                  </w:rPr>
                                  <w:t>0</w:t>
                                </w:r>
                                <w:r w:rsidRPr="008074EB">
                                  <w:rPr>
                                    <w:rFonts w:cs="Arial"/>
                                    <w:b/>
                                    <w:bCs/>
                                    <w:color w:val="FFFFFF" w:themeColor="background1"/>
                                    <w:sz w:val="22"/>
                                    <w:szCs w:val="28"/>
                                  </w:rPr>
                                  <w:t>00</w:t>
                                </w:r>
                                <w:r w:rsidRPr="008074EB">
                                  <w:rPr>
                                    <w:rFonts w:cs="Arial"/>
                                    <w:color w:val="FFFFFF" w:themeColor="background1"/>
                                    <w:sz w:val="22"/>
                                    <w:szCs w:val="28"/>
                                  </w:rPr>
                                  <w:br/>
                                  <w:t>Ansvarlig konsulent:</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auth</w:t>
                                </w:r>
                                <w:proofErr w:type="spellEnd"/>
                                <w:r w:rsidRPr="008074EB">
                                  <w:rPr>
                                    <w:rFonts w:cs="Arial"/>
                                    <w:b/>
                                    <w:color w:val="FFFFFF" w:themeColor="background1"/>
                                    <w:sz w:val="22"/>
                                    <w:szCs w:val="28"/>
                                  </w:rPr>
                                  <w:t>}</w:t>
                                </w:r>
                              </w:p>
                            </w:txbxContent>
                          </wps:txbx>
                          <wps:bodyPr rot="0" spcFirstLastPara="0" vertOverflow="overflow" horzOverflow="overflow" vert="horz" wrap="square" lIns="1600200" tIns="0" rIns="6858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71DBCF" id="_x0000_t202" coordsize="21600,21600" o:spt="202" path="m,l,21600r21600,l21600,xe">
                    <v:stroke joinstyle="miter"/>
                    <v:path gradientshapeok="t" o:connecttype="rect"/>
                  </v:shapetype>
                  <v:shape id="Text Box 152" o:spid="_x0000_s1026" type="#_x0000_t202" style="position:absolute;margin-left:0;margin-top:69pt;width:516.15pt;height:18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lflQIAAI0FAAAOAAAAZHJzL2Uyb0RvYy54bWysVN1v0zAQf0fif7D8TpN2pFTV0ql0DCFN&#10;20SH9uw6dmvh+IztNil/PWcnacfgZYiX5Hz3u++Py6u21uQgnFdgSjoe5ZQIw6FSZlvSb48372aU&#10;+MBMxTQYUdKj8PRq8fbNZWPnYgI70JVwBI0YP29sSXch2HmWeb4TNfMjsMKgUIKrWcCn22aVYw1a&#10;r3U2yfNp1oCrrAMuvEfudSeki2RfSsHDvZReBKJLirGF9HXpu4nfbHHJ5lvH7E7xPgz2D1HUTBl0&#10;ejJ1zQIje6f+MFUr7sCDDCMOdQZSKi5SDpjNOH+RzXrHrEi5YHG8PZXJ/z+z/O7w4IiqsHfFhBLD&#10;amzSo2gD+QgtiTysUGP9HIFri9DQogDRA98jMybeSlfHP6ZEUI61Pp7qG81xZE6LohjnBSUcZZOL&#10;8fviQxHtZGd163z4LKAmkSipwwamurLDrQ8ddIBEbx60qm6U1unhtpuVduTAYrOXxadi1lv/DaYN&#10;aTCWiyJPlg1E/c60NtGOSHPT+4u5dzkmKhy1iBhtvgqJdUupJudxYsXJPeNcmJCqhNkldERJdPUa&#10;xR5/juo1yl0eqJE8gwkn5VoZcCn7tGjnsKvvQ8iyw2NznuUdydBu2n4mNlAdcSQcdGvlLb9R2LZb&#10;5sMDc7hHOAV4G8I9fqQGrDr0FCU7cD//xo94HG+UUtLgXpbU/9gzJyjRXwwO/nia57j4uMrpiYRL&#10;xHRWzCJ7M7DNvl4BDsIYD5DliYzgoAdSOqif8Hoso0MUMcPRbUl5cMNjFbpTgfeHi+UywXBvLQu3&#10;Zm15NB5rGyfysX1izvZjG3Di72BYXzZ/Mb0dNmoaWO4DSJVGO1a3K2lfddz5tBz9fYpH5fk7oc5X&#10;dPELAAD//wMAUEsDBBQABgAIAAAAIQAUWCgt4AAAAAkBAAAPAAAAZHJzL2Rvd25yZXYueG1sTI9B&#10;S8NAEIXvgv9hGcGL2F0TqiFmU1TQg1DRVqjHbXZMgtnZkN006b93etLbzLzHm+8Vq9l14oBDaD1p&#10;uFkoEEiVty3VGj63z9cZiBANWdN5Qg1HDLAqz88Kk1s/0QceNrEWHEIhNxqaGPtcylA16ExY+B6J&#10;tW8/OBN5HWppBzNxuOtkotStdKYl/tCYHp8arH42o9MQ19n6bqumx3F+fXu5ev/atUe70/ryYn64&#10;BxFxjn9mOOEzOpTMtPcj2SA6DVwk8jXNeDjJKk1SEHsNS5UsQZaF/N+g/AUAAP//AwBQSwECLQAU&#10;AAYACAAAACEAtoM4kv4AAADhAQAAEwAAAAAAAAAAAAAAAAAAAAAAW0NvbnRlbnRfVHlwZXNdLnht&#10;bFBLAQItABQABgAIAAAAIQA4/SH/1gAAAJQBAAALAAAAAAAAAAAAAAAAAC8BAABfcmVscy8ucmVs&#10;c1BLAQItABQABgAIAAAAIQClgylflQIAAI0FAAAOAAAAAAAAAAAAAAAAAC4CAABkcnMvZTJvRG9j&#10;LnhtbFBLAQItABQABgAIAAAAIQAUWCgt4AAAAAkBAAAPAAAAAAAAAAAAAAAAAO8EAABkcnMvZG93&#10;bnJldi54bWxQSwUGAAAAAAQABADzAAAA/AUAAAAA&#10;" fillcolor="#0a5e58" stroked="f" strokeweight=".5pt">
                    <v:textbox inset="126pt,0,54pt,0">
                      <w:txbxContent>
                        <w:sdt>
                          <w:sdtPr>
                            <w:rPr>
                              <w:rFonts w:cs="Arial"/>
                              <w:color w:val="FFFFFF" w:themeColor="background1"/>
                              <w:sz w:val="28"/>
                            </w:rPr>
                            <w:alias w:val="Kategori"/>
                            <w:tag w:val=""/>
                            <w:id w:val="2077549217"/>
                            <w:placeholder>
                              <w:docPart w:val="C0473498D92B4F3E8055139570A4FF28"/>
                            </w:placeholder>
                            <w:dataBinding w:prefixMappings="xmlns:ns0='http://purl.org/dc/elements/1.1/' xmlns:ns1='http://schemas.openxmlformats.org/package/2006/metadata/core-properties' " w:xpath="/ns1:coreProperties[1]/ns1:category[1]" w:storeItemID="{6C3C8BC8-F283-45AE-878A-BAB7291924A1}"/>
                            <w:text/>
                          </w:sdtPr>
                          <w:sdtEndPr/>
                          <w:sdtContent>
                            <w:p w14:paraId="546666F9" w14:textId="2CDC6CA7" w:rsidR="004B1C86" w:rsidRPr="008074EB" w:rsidRDefault="005F7BC1" w:rsidP="00220CA5">
                              <w:pPr>
                                <w:pStyle w:val="Subtitle"/>
                                <w:ind w:left="-1440" w:hanging="720"/>
                                <w:jc w:val="both"/>
                                <w:rPr>
                                  <w:rFonts w:cs="Arial"/>
                                  <w:color w:val="FFFFFF" w:themeColor="background1"/>
                                  <w:sz w:val="28"/>
                                </w:rPr>
                              </w:pPr>
                              <w:r w:rsidRPr="008074EB">
                                <w:rPr>
                                  <w:rFonts w:cs="Arial"/>
                                  <w:color w:val="FFFFFF" w:themeColor="background1"/>
                                  <w:sz w:val="28"/>
                                </w:rPr>
                                <w:t>Oppdragsbeskrivelse</w:t>
                              </w:r>
                            </w:p>
                          </w:sdtContent>
                        </w:sdt>
                        <w:sdt>
                          <w:sdtPr>
                            <w:rPr>
                              <w:rFonts w:cs="Arial"/>
                              <w:color w:val="EF7545"/>
                              <w:sz w:val="40"/>
                              <w:szCs w:val="48"/>
                            </w:rPr>
                            <w:alias w:val="Tittel"/>
                            <w:tag w:val=""/>
                            <w:id w:val="-1496561521"/>
                            <w:placeholder>
                              <w:docPart w:val="C0E179AB4966462CB8D4C50AB26C9EC2"/>
                            </w:placeholder>
                            <w:dataBinding w:prefixMappings="xmlns:ns0='http://purl.org/dc/elements/1.1/' xmlns:ns1='http://schemas.openxmlformats.org/package/2006/metadata/core-properties' " w:xpath="/ns1:coreProperties[1]/ns0:title[1]" w:storeItemID="{6C3C8BC8-F283-45AE-878A-BAB7291924A1}"/>
                            <w:text/>
                          </w:sdtPr>
                          <w:sdtEndPr/>
                          <w:sdtContent>
                            <w:p w14:paraId="778932C0" w14:textId="165D8923" w:rsidR="004B1C86" w:rsidRPr="00F00EB0" w:rsidRDefault="00EC1952" w:rsidP="00220CA5">
                              <w:pPr>
                                <w:pStyle w:val="Title"/>
                                <w:ind w:left="-1440" w:hanging="720"/>
                                <w:rPr>
                                  <w:rFonts w:cs="Arial"/>
                                  <w:color w:val="EF7545"/>
                                  <w:sz w:val="40"/>
                                  <w:szCs w:val="48"/>
                                </w:rPr>
                              </w:pPr>
                              <w:r>
                                <w:rPr>
                                  <w:rFonts w:cs="Arial"/>
                                  <w:color w:val="EF7545"/>
                                  <w:sz w:val="40"/>
                                  <w:szCs w:val="48"/>
                                </w:rPr>
                                <w:t>Arbeidsflyt workshop</w:t>
                              </w:r>
                            </w:p>
                          </w:sdtContent>
                        </w:sdt>
                        <w:p w14:paraId="656CD6D9" w14:textId="77777777" w:rsidR="00C2364D" w:rsidRPr="008074EB" w:rsidRDefault="00C2364D" w:rsidP="00220CA5">
                          <w:pPr>
                            <w:ind w:hanging="720"/>
                            <w:rPr>
                              <w:rFonts w:cs="Arial"/>
                            </w:rPr>
                          </w:pPr>
                        </w:p>
                        <w:p w14:paraId="1B7B40A4" w14:textId="08377A07" w:rsidR="004B1C86" w:rsidRPr="008074EB" w:rsidRDefault="00383C9D" w:rsidP="00220CA5">
                          <w:pPr>
                            <w:tabs>
                              <w:tab w:val="left" w:pos="450"/>
                            </w:tabs>
                            <w:ind w:left="-2160"/>
                            <w:rPr>
                              <w:rFonts w:cs="Arial"/>
                              <w:b/>
                              <w:color w:val="FFFFFF" w:themeColor="background1"/>
                              <w:sz w:val="22"/>
                              <w:szCs w:val="28"/>
                            </w:rPr>
                          </w:pPr>
                          <w:r w:rsidRPr="008074EB">
                            <w:rPr>
                              <w:rFonts w:cs="Arial"/>
                              <w:color w:val="FFFFFF" w:themeColor="background1"/>
                              <w:sz w:val="22"/>
                              <w:szCs w:val="28"/>
                            </w:rPr>
                            <w:t>Oppdrag bestilt av:</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attn</w:t>
                          </w:r>
                          <w:proofErr w:type="spellEnd"/>
                          <w:r w:rsidRPr="008074EB">
                            <w:rPr>
                              <w:rFonts w:cs="Arial"/>
                              <w:b/>
                              <w:color w:val="FFFFFF" w:themeColor="background1"/>
                              <w:sz w:val="22"/>
                              <w:szCs w:val="28"/>
                            </w:rPr>
                            <w:t>}</w:t>
                          </w:r>
                          <w:r w:rsidRPr="008074EB">
                            <w:rPr>
                              <w:rFonts w:cs="Arial"/>
                              <w:color w:val="FFFFFF" w:themeColor="background1"/>
                              <w:sz w:val="22"/>
                              <w:szCs w:val="28"/>
                            </w:rPr>
                            <w:br/>
                            <w:t>Firma:</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name</w:t>
                          </w:r>
                          <w:proofErr w:type="spellEnd"/>
                          <w:r w:rsidRPr="008074EB">
                            <w:rPr>
                              <w:rFonts w:cs="Arial"/>
                              <w:b/>
                              <w:color w:val="FFFFFF" w:themeColor="background1"/>
                              <w:sz w:val="22"/>
                              <w:szCs w:val="28"/>
                            </w:rPr>
                            <w:t>}</w:t>
                          </w:r>
                          <w:r w:rsidRPr="008074EB">
                            <w:rPr>
                              <w:rFonts w:cs="Arial"/>
                              <w:color w:val="FFFFFF" w:themeColor="background1"/>
                              <w:sz w:val="22"/>
                              <w:szCs w:val="28"/>
                            </w:rPr>
                            <w:br/>
                            <w:t>Kostnadsestimat:</w:t>
                          </w:r>
                          <w:r w:rsidRPr="008074EB">
                            <w:rPr>
                              <w:rFonts w:cs="Arial"/>
                              <w:color w:val="FFFFFF" w:themeColor="background1"/>
                              <w:sz w:val="22"/>
                              <w:szCs w:val="28"/>
                            </w:rPr>
                            <w:tab/>
                          </w:r>
                          <w:r w:rsidRPr="008074EB">
                            <w:rPr>
                              <w:rFonts w:cs="Arial"/>
                              <w:b/>
                              <w:bCs/>
                              <w:color w:val="FFFFFF" w:themeColor="background1"/>
                              <w:sz w:val="22"/>
                              <w:szCs w:val="28"/>
                            </w:rPr>
                            <w:t xml:space="preserve">NOK </w:t>
                          </w:r>
                          <w:r w:rsidR="005E56B2">
                            <w:rPr>
                              <w:rFonts w:cs="Arial"/>
                              <w:b/>
                              <w:bCs/>
                              <w:color w:val="FFFFFF" w:themeColor="background1"/>
                              <w:sz w:val="22"/>
                              <w:szCs w:val="28"/>
                            </w:rPr>
                            <w:t>30</w:t>
                          </w:r>
                          <w:r w:rsidRPr="008074EB">
                            <w:rPr>
                              <w:rFonts w:cs="Arial"/>
                              <w:b/>
                              <w:bCs/>
                              <w:color w:val="FFFFFF" w:themeColor="background1"/>
                              <w:sz w:val="22"/>
                              <w:szCs w:val="28"/>
                            </w:rPr>
                            <w:t xml:space="preserve"> </w:t>
                          </w:r>
                          <w:r w:rsidR="00360E1D">
                            <w:rPr>
                              <w:rFonts w:cs="Arial"/>
                              <w:b/>
                              <w:bCs/>
                              <w:color w:val="FFFFFF" w:themeColor="background1"/>
                              <w:sz w:val="22"/>
                              <w:szCs w:val="28"/>
                            </w:rPr>
                            <w:t>0</w:t>
                          </w:r>
                          <w:r w:rsidRPr="008074EB">
                            <w:rPr>
                              <w:rFonts w:cs="Arial"/>
                              <w:b/>
                              <w:bCs/>
                              <w:color w:val="FFFFFF" w:themeColor="background1"/>
                              <w:sz w:val="22"/>
                              <w:szCs w:val="28"/>
                            </w:rPr>
                            <w:t>00</w:t>
                          </w:r>
                          <w:r w:rsidRPr="008074EB">
                            <w:rPr>
                              <w:rFonts w:cs="Arial"/>
                              <w:color w:val="FFFFFF" w:themeColor="background1"/>
                              <w:sz w:val="22"/>
                              <w:szCs w:val="28"/>
                            </w:rPr>
                            <w:br/>
                            <w:t>Ansvarlig konsulent:</w:t>
                          </w:r>
                          <w:r w:rsidRPr="008074EB">
                            <w:rPr>
                              <w:rFonts w:cs="Arial"/>
                              <w:color w:val="FFFFFF" w:themeColor="background1"/>
                              <w:sz w:val="22"/>
                              <w:szCs w:val="28"/>
                            </w:rPr>
                            <w:tab/>
                          </w:r>
                          <w:r w:rsidRPr="008074EB">
                            <w:rPr>
                              <w:rFonts w:cs="Arial"/>
                              <w:b/>
                              <w:color w:val="FFFFFF" w:themeColor="background1"/>
                              <w:sz w:val="22"/>
                              <w:szCs w:val="28"/>
                            </w:rPr>
                            <w:t>{</w:t>
                          </w:r>
                          <w:proofErr w:type="spellStart"/>
                          <w:r w:rsidRPr="008074EB">
                            <w:rPr>
                              <w:rFonts w:cs="Arial"/>
                              <w:b/>
                              <w:color w:val="FFFFFF" w:themeColor="background1"/>
                              <w:sz w:val="22"/>
                              <w:szCs w:val="28"/>
                            </w:rPr>
                            <w:t>auth</w:t>
                          </w:r>
                          <w:proofErr w:type="spellEnd"/>
                          <w:r w:rsidRPr="008074EB">
                            <w:rPr>
                              <w:rFonts w:cs="Arial"/>
                              <w:b/>
                              <w:color w:val="FFFFFF" w:themeColor="background1"/>
                              <w:sz w:val="22"/>
                              <w:szCs w:val="28"/>
                            </w:rPr>
                            <w:t>}</w:t>
                          </w:r>
                        </w:p>
                      </w:txbxContent>
                    </v:textbox>
                    <w10:wrap type="topAndBottom" anchorx="margin" anchory="page"/>
                  </v:shape>
                </w:pict>
              </mc:Fallback>
            </mc:AlternateContent>
          </w:r>
          <w:bookmarkStart w:id="0" w:name="_Toc502758302"/>
        </w:sdtContent>
      </w:sdt>
      <w:bookmarkEnd w:id="0"/>
      <w:r w:rsidR="007909BF" w:rsidRPr="007909BF">
        <w:rPr>
          <w:color w:val="0A5E58"/>
        </w:rPr>
        <w:t xml:space="preserve"> </w:t>
      </w:r>
      <w:r w:rsidR="007909BF" w:rsidRPr="00EF501F">
        <w:rPr>
          <w:color w:val="0A5E58"/>
        </w:rPr>
        <w:t>Beskrivelse av workshop</w:t>
      </w:r>
    </w:p>
    <w:p w14:paraId="0B459827" w14:textId="77777777" w:rsidR="00AD0B34" w:rsidRPr="00D81ADB" w:rsidRDefault="00AD0B34" w:rsidP="00AD0B34">
      <w:r w:rsidRPr="00D81ADB">
        <w:t xml:space="preserve">Workshop med 2 konsulenter </w:t>
      </w:r>
      <w:proofErr w:type="spellStart"/>
      <w:r w:rsidRPr="00D81ADB">
        <w:t>fasilitert</w:t>
      </w:r>
      <w:proofErr w:type="spellEnd"/>
      <w:r w:rsidRPr="00D81ADB">
        <w:t xml:space="preserve"> digitalt via </w:t>
      </w:r>
      <w:proofErr w:type="spellStart"/>
      <w:r w:rsidRPr="00D81ADB">
        <w:t>Miro</w:t>
      </w:r>
      <w:proofErr w:type="spellEnd"/>
      <w:r w:rsidRPr="00D81ADB">
        <w:t xml:space="preserve"> eller fysisk etter Brown Paper metoden. Formålet med workshopen er å </w:t>
      </w:r>
      <w:r>
        <w:t>validere krav/ønsker fra brukere og data som støtter opp om de prosesser som omhandler SuperOffice</w:t>
      </w:r>
      <w:r w:rsidRPr="00D81ADB">
        <w:t>.</w:t>
      </w:r>
      <w:r>
        <w:t xml:space="preserve"> Prosessforbedringer og relevante justeringer i arbeidsflyt håndteres i workshop.</w:t>
      </w:r>
      <w:r w:rsidRPr="00D81ADB">
        <w:t xml:space="preserve"> </w:t>
      </w:r>
      <w:r>
        <w:t xml:space="preserve">Alt dokumenteres i </w:t>
      </w:r>
      <w:proofErr w:type="spellStart"/>
      <w:r>
        <w:t>workflow</w:t>
      </w:r>
      <w:proofErr w:type="spellEnd"/>
      <w:r>
        <w:t xml:space="preserve"> skisser for å bli kvalitetssikret</w:t>
      </w:r>
      <w:r w:rsidRPr="00D81ADB">
        <w:t>.</w:t>
      </w:r>
    </w:p>
    <w:p w14:paraId="07EABD6E" w14:textId="77777777" w:rsidR="00AD0B34" w:rsidRPr="008918CF" w:rsidRDefault="00AD0B34" w:rsidP="00AD0B34">
      <w:pPr>
        <w:pStyle w:val="ListParagraph"/>
        <w:numPr>
          <w:ilvl w:val="0"/>
          <w:numId w:val="26"/>
        </w:numPr>
        <w:spacing w:after="160" w:line="259" w:lineRule="auto"/>
      </w:pPr>
      <w:r w:rsidRPr="008918CF">
        <w:t xml:space="preserve">Design av </w:t>
      </w:r>
      <w:r w:rsidRPr="00D33D8E">
        <w:rPr>
          <w:highlight w:val="yellow"/>
        </w:rPr>
        <w:t>salg/service/</w:t>
      </w:r>
      <w:proofErr w:type="spellStart"/>
      <w:r w:rsidRPr="00D33D8E">
        <w:rPr>
          <w:highlight w:val="yellow"/>
        </w:rPr>
        <w:t>markeds</w:t>
      </w:r>
      <w:r w:rsidRPr="008918CF">
        <w:t>sprosessen</w:t>
      </w:r>
      <w:proofErr w:type="spellEnd"/>
      <w:r w:rsidRPr="008918CF">
        <w:t>(e) i løsningen.</w:t>
      </w:r>
    </w:p>
    <w:p w14:paraId="13B784FC" w14:textId="73607277" w:rsidR="007909BF" w:rsidRDefault="00AD0B34" w:rsidP="005E56B2">
      <w:pPr>
        <w:pStyle w:val="ListParagraph"/>
        <w:numPr>
          <w:ilvl w:val="0"/>
          <w:numId w:val="26"/>
        </w:numPr>
        <w:spacing w:after="160" w:line="259" w:lineRule="auto"/>
      </w:pPr>
      <w:r w:rsidRPr="008918CF">
        <w:t xml:space="preserve">Inneha tilstrekkelig med informasjon for ytterligere detaljbeskrivelser/konfigurering av løsningen. </w:t>
      </w:r>
    </w:p>
    <w:p w14:paraId="0275749E" w14:textId="77777777" w:rsidR="007909BF" w:rsidRDefault="007909BF" w:rsidP="007909BF">
      <w:pPr>
        <w:pStyle w:val="Heading1"/>
        <w:rPr>
          <w:color w:val="0A5E58"/>
        </w:rPr>
      </w:pPr>
    </w:p>
    <w:p w14:paraId="6F07864C" w14:textId="77777777" w:rsidR="007909BF" w:rsidRPr="00EF501F" w:rsidRDefault="007909BF" w:rsidP="007909BF">
      <w:pPr>
        <w:pStyle w:val="Heading1"/>
        <w:rPr>
          <w:color w:val="0A5E58"/>
        </w:rPr>
      </w:pPr>
      <w:r w:rsidRPr="00EF501F">
        <w:rPr>
          <w:color w:val="0A5E58"/>
        </w:rPr>
        <w:t>Agenda</w:t>
      </w:r>
    </w:p>
    <w:p w14:paraId="0EB7F498" w14:textId="77777777" w:rsidR="007909BF" w:rsidRPr="005B71D7" w:rsidRDefault="007909BF" w:rsidP="007909BF">
      <w:pPr>
        <w:pStyle w:val="ListParagraph"/>
        <w:numPr>
          <w:ilvl w:val="0"/>
          <w:numId w:val="25"/>
        </w:numPr>
      </w:pPr>
      <w:r>
        <w:t>Velkommen – introduksjon og presentasjon av deltakerne</w:t>
      </w:r>
    </w:p>
    <w:p w14:paraId="422F33AD" w14:textId="77777777" w:rsidR="007909BF" w:rsidRPr="005B71D7" w:rsidRDefault="007909BF" w:rsidP="007909BF">
      <w:pPr>
        <w:pStyle w:val="ListParagraph"/>
        <w:numPr>
          <w:ilvl w:val="0"/>
          <w:numId w:val="25"/>
        </w:numPr>
      </w:pPr>
      <w:r>
        <w:t>Formålet med workshopen, gjennomføring og mål for dagen</w:t>
      </w:r>
    </w:p>
    <w:p w14:paraId="31419DDA" w14:textId="40E8BA4C" w:rsidR="007909BF" w:rsidRDefault="00A648D3" w:rsidP="00A648D3">
      <w:pPr>
        <w:pStyle w:val="ListParagraph"/>
        <w:numPr>
          <w:ilvl w:val="0"/>
          <w:numId w:val="25"/>
        </w:numPr>
      </w:pPr>
      <w:r>
        <w:t>Design av arbeidsflyt; Hva bør vi tenke på</w:t>
      </w:r>
    </w:p>
    <w:p w14:paraId="3B3FDD76" w14:textId="44A6EC1A" w:rsidR="00A648D3" w:rsidRPr="005B71D7" w:rsidRDefault="00A648D3" w:rsidP="00A648D3">
      <w:pPr>
        <w:pStyle w:val="ListParagraph"/>
        <w:numPr>
          <w:ilvl w:val="0"/>
          <w:numId w:val="25"/>
        </w:numPr>
      </w:pPr>
      <w:r>
        <w:t xml:space="preserve">Workshop: Prosessanalyse – </w:t>
      </w:r>
      <w:r w:rsidRPr="00A648D3">
        <w:rPr>
          <w:highlight w:val="yellow"/>
        </w:rPr>
        <w:t>fyll inn hvilken prosess det gjelder</w:t>
      </w:r>
    </w:p>
    <w:p w14:paraId="3D518B56" w14:textId="77777777" w:rsidR="007909BF" w:rsidRDefault="007909BF" w:rsidP="007909BF">
      <w:pPr>
        <w:pStyle w:val="ListParagraph"/>
        <w:numPr>
          <w:ilvl w:val="0"/>
          <w:numId w:val="25"/>
        </w:numPr>
      </w:pPr>
      <w:r>
        <w:t>Oppsummering og veien videre</w:t>
      </w:r>
      <w:r>
        <w:br w:type="page"/>
      </w:r>
    </w:p>
    <w:p w14:paraId="7C5B4598" w14:textId="77777777" w:rsidR="007909BF" w:rsidRPr="00EF501F" w:rsidRDefault="007909BF" w:rsidP="007909BF">
      <w:pPr>
        <w:pStyle w:val="Heading1"/>
        <w:rPr>
          <w:color w:val="0A5E58"/>
        </w:rPr>
      </w:pPr>
      <w:r w:rsidRPr="00EF501F">
        <w:rPr>
          <w:color w:val="0A5E58"/>
        </w:rPr>
        <w:lastRenderedPageBreak/>
        <w:t>Detaljert beskrivelse</w:t>
      </w:r>
    </w:p>
    <w:tbl>
      <w:tblPr>
        <w:tblStyle w:val="SuperOffice"/>
        <w:tblW w:w="5000" w:type="pct"/>
        <w:tblLook w:val="0660" w:firstRow="1" w:lastRow="1" w:firstColumn="0" w:lastColumn="0" w:noHBand="1" w:noVBand="1"/>
      </w:tblPr>
      <w:tblGrid>
        <w:gridCol w:w="3968"/>
        <w:gridCol w:w="2035"/>
        <w:gridCol w:w="2244"/>
        <w:gridCol w:w="1499"/>
      </w:tblGrid>
      <w:tr w:rsidR="007909BF" w:rsidRPr="00DC42B6" w14:paraId="173F81C5" w14:textId="77777777" w:rsidTr="00F2625D">
        <w:trPr>
          <w:cnfStyle w:val="100000000000" w:firstRow="1" w:lastRow="0" w:firstColumn="0" w:lastColumn="0" w:oddVBand="0" w:evenVBand="0" w:oddHBand="0" w:evenHBand="0" w:firstRowFirstColumn="0" w:firstRowLastColumn="0" w:lastRowFirstColumn="0" w:lastRowLastColumn="0"/>
        </w:trPr>
        <w:tc>
          <w:tcPr>
            <w:tcW w:w="2036" w:type="pct"/>
            <w:shd w:val="clear" w:color="auto" w:fill="0A5E58"/>
            <w:vAlign w:val="center"/>
          </w:tcPr>
          <w:p w14:paraId="5489D2E0" w14:textId="77777777" w:rsidR="007909BF" w:rsidRPr="00A1141E" w:rsidRDefault="007909BF"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Oppdragsbeskrivelse</w:t>
            </w:r>
          </w:p>
        </w:tc>
        <w:tc>
          <w:tcPr>
            <w:tcW w:w="1044" w:type="pct"/>
            <w:shd w:val="clear" w:color="auto" w:fill="0A5E58"/>
            <w:vAlign w:val="center"/>
          </w:tcPr>
          <w:p w14:paraId="466BC28D" w14:textId="77777777" w:rsidR="007909BF" w:rsidRPr="00A1141E" w:rsidRDefault="007909BF"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Enhetspris</w:t>
            </w:r>
          </w:p>
        </w:tc>
        <w:tc>
          <w:tcPr>
            <w:tcW w:w="1151" w:type="pct"/>
            <w:shd w:val="clear" w:color="auto" w:fill="0A5E58"/>
            <w:vAlign w:val="center"/>
          </w:tcPr>
          <w:p w14:paraId="2F1379A2" w14:textId="77777777" w:rsidR="007909BF" w:rsidRPr="00A1141E" w:rsidRDefault="007909BF" w:rsidP="00F2625D">
            <w:pPr>
              <w:rPr>
                <w:rFonts w:asciiTheme="minorHAnsi" w:hAnsiTheme="minorHAnsi" w:cstheme="minorHAnsi"/>
                <w:color w:val="F0F2F5" w:themeColor="background2"/>
                <w:sz w:val="18"/>
                <w:szCs w:val="18"/>
              </w:rPr>
            </w:pPr>
            <w:r>
              <w:rPr>
                <w:rFonts w:asciiTheme="minorHAnsi" w:hAnsiTheme="minorHAnsi" w:cstheme="minorHAnsi"/>
                <w:color w:val="F0F2F5" w:themeColor="background2"/>
                <w:sz w:val="18"/>
                <w:szCs w:val="18"/>
              </w:rPr>
              <w:t>Workshop tid</w:t>
            </w:r>
          </w:p>
        </w:tc>
        <w:tc>
          <w:tcPr>
            <w:tcW w:w="769" w:type="pct"/>
            <w:shd w:val="clear" w:color="auto" w:fill="0A5E58"/>
            <w:vAlign w:val="center"/>
          </w:tcPr>
          <w:p w14:paraId="192E1099" w14:textId="77777777" w:rsidR="007909BF" w:rsidRPr="00A1141E" w:rsidRDefault="007909BF" w:rsidP="00F2625D">
            <w:pPr>
              <w:rPr>
                <w:rFonts w:asciiTheme="minorHAnsi" w:hAnsiTheme="minorHAnsi" w:cstheme="minorHAnsi"/>
                <w:color w:val="F0F2F5" w:themeColor="background2"/>
                <w:sz w:val="18"/>
                <w:szCs w:val="18"/>
              </w:rPr>
            </w:pPr>
            <w:r w:rsidRPr="00A1141E">
              <w:rPr>
                <w:rFonts w:asciiTheme="minorHAnsi" w:hAnsiTheme="minorHAnsi" w:cstheme="minorHAnsi"/>
                <w:color w:val="F0F2F5" w:themeColor="background2"/>
                <w:sz w:val="18"/>
                <w:szCs w:val="18"/>
              </w:rPr>
              <w:t>Est. kostnad</w:t>
            </w:r>
          </w:p>
        </w:tc>
      </w:tr>
      <w:tr w:rsidR="007909BF" w:rsidRPr="00947175" w14:paraId="3264EC07" w14:textId="77777777" w:rsidTr="00F2625D">
        <w:tc>
          <w:tcPr>
            <w:tcW w:w="2036" w:type="pct"/>
            <w:vAlign w:val="center"/>
          </w:tcPr>
          <w:p w14:paraId="7A622147" w14:textId="2C66155B" w:rsidR="007909BF" w:rsidRPr="00A1141E" w:rsidRDefault="006A13C0" w:rsidP="00F2625D">
            <w:pPr>
              <w:rPr>
                <w:rFonts w:asciiTheme="minorHAnsi" w:hAnsiTheme="minorHAnsi" w:cstheme="minorHAnsi"/>
                <w:sz w:val="18"/>
                <w:szCs w:val="18"/>
              </w:rPr>
            </w:pPr>
            <w:r>
              <w:rPr>
                <w:rFonts w:asciiTheme="minorHAnsi" w:hAnsiTheme="minorHAnsi" w:cstheme="minorHAnsi"/>
                <w:sz w:val="18"/>
                <w:szCs w:val="18"/>
              </w:rPr>
              <w:t>Arbeidsflyt workshop</w:t>
            </w:r>
          </w:p>
        </w:tc>
        <w:tc>
          <w:tcPr>
            <w:tcW w:w="1044" w:type="pct"/>
            <w:vAlign w:val="center"/>
          </w:tcPr>
          <w:p w14:paraId="21A3A245" w14:textId="77777777" w:rsidR="007909BF" w:rsidRPr="00A1141E" w:rsidRDefault="007909BF" w:rsidP="00F2625D">
            <w:pPr>
              <w:rPr>
                <w:rFonts w:asciiTheme="minorHAnsi" w:hAnsiTheme="minorHAnsi" w:cstheme="minorHAnsi"/>
                <w:sz w:val="18"/>
                <w:szCs w:val="18"/>
              </w:rPr>
            </w:pPr>
            <w:r>
              <w:rPr>
                <w:rFonts w:asciiTheme="minorHAnsi" w:hAnsiTheme="minorHAnsi" w:cstheme="minorHAnsi"/>
                <w:sz w:val="18"/>
              </w:rPr>
              <w:t>NOK 30 000</w:t>
            </w:r>
          </w:p>
        </w:tc>
        <w:tc>
          <w:tcPr>
            <w:tcW w:w="1151" w:type="pct"/>
            <w:vAlign w:val="center"/>
          </w:tcPr>
          <w:p w14:paraId="1D95061D" w14:textId="77777777" w:rsidR="007909BF" w:rsidRPr="00A1141E" w:rsidRDefault="007909BF" w:rsidP="00F2625D">
            <w:pPr>
              <w:rPr>
                <w:rFonts w:asciiTheme="minorHAnsi" w:hAnsiTheme="minorHAnsi" w:cstheme="minorHAnsi"/>
                <w:sz w:val="18"/>
                <w:szCs w:val="18"/>
              </w:rPr>
            </w:pPr>
            <w:r>
              <w:rPr>
                <w:rFonts w:asciiTheme="minorHAnsi" w:hAnsiTheme="minorHAnsi" w:cstheme="minorHAnsi"/>
                <w:sz w:val="18"/>
              </w:rPr>
              <w:t>4 timer</w:t>
            </w:r>
          </w:p>
        </w:tc>
        <w:tc>
          <w:tcPr>
            <w:tcW w:w="769" w:type="pct"/>
            <w:vAlign w:val="center"/>
          </w:tcPr>
          <w:p w14:paraId="7918403A" w14:textId="0BC9AFF3" w:rsidR="007909BF" w:rsidRPr="00A1141E" w:rsidRDefault="007909BF" w:rsidP="00F2625D">
            <w:pPr>
              <w:rPr>
                <w:rFonts w:asciiTheme="minorHAnsi" w:hAnsiTheme="minorHAnsi" w:cstheme="minorHAnsi"/>
                <w:sz w:val="18"/>
                <w:szCs w:val="18"/>
              </w:rPr>
            </w:pPr>
            <w:r>
              <w:rPr>
                <w:rFonts w:asciiTheme="minorHAnsi" w:hAnsiTheme="minorHAnsi" w:cstheme="minorHAnsi"/>
                <w:sz w:val="18"/>
              </w:rPr>
              <w:t>NOK 3</w:t>
            </w:r>
            <w:r w:rsidR="005E56B2">
              <w:rPr>
                <w:rFonts w:asciiTheme="minorHAnsi" w:hAnsiTheme="minorHAnsi" w:cstheme="minorHAnsi"/>
                <w:sz w:val="18"/>
              </w:rPr>
              <w:t>0</w:t>
            </w:r>
            <w:r>
              <w:rPr>
                <w:rFonts w:asciiTheme="minorHAnsi" w:hAnsiTheme="minorHAnsi" w:cstheme="minorHAnsi"/>
                <w:sz w:val="18"/>
              </w:rPr>
              <w:t xml:space="preserve"> 000</w:t>
            </w:r>
          </w:p>
        </w:tc>
      </w:tr>
      <w:tr w:rsidR="007909BF" w:rsidRPr="00383C9D" w14:paraId="243D46BB" w14:textId="77777777" w:rsidTr="00F2625D">
        <w:trPr>
          <w:cnfStyle w:val="010000000000" w:firstRow="0" w:lastRow="1" w:firstColumn="0" w:lastColumn="0" w:oddVBand="0" w:evenVBand="0" w:oddHBand="0" w:evenHBand="0" w:firstRowFirstColumn="0" w:firstRowLastColumn="0" w:lastRowFirstColumn="0" w:lastRowLastColumn="0"/>
        </w:trPr>
        <w:tc>
          <w:tcPr>
            <w:tcW w:w="2036" w:type="pct"/>
            <w:vAlign w:val="center"/>
          </w:tcPr>
          <w:p w14:paraId="64BFA53A" w14:textId="77777777" w:rsidR="007909BF" w:rsidRPr="00A1141E" w:rsidRDefault="007909BF" w:rsidP="00F2625D">
            <w:pPr>
              <w:rPr>
                <w:rFonts w:asciiTheme="minorHAnsi" w:hAnsiTheme="minorHAnsi" w:cstheme="minorHAnsi"/>
                <w:sz w:val="18"/>
                <w:szCs w:val="18"/>
              </w:rPr>
            </w:pPr>
          </w:p>
        </w:tc>
        <w:tc>
          <w:tcPr>
            <w:tcW w:w="1044" w:type="pct"/>
            <w:vAlign w:val="center"/>
          </w:tcPr>
          <w:p w14:paraId="2732965C" w14:textId="77777777" w:rsidR="007909BF" w:rsidRPr="00A1141E" w:rsidRDefault="007909BF" w:rsidP="00F2625D">
            <w:pPr>
              <w:rPr>
                <w:rFonts w:asciiTheme="minorHAnsi" w:hAnsiTheme="minorHAnsi" w:cstheme="minorHAnsi"/>
                <w:sz w:val="18"/>
                <w:szCs w:val="18"/>
              </w:rPr>
            </w:pPr>
            <w:r w:rsidRPr="00A1141E">
              <w:rPr>
                <w:rFonts w:asciiTheme="minorHAnsi" w:hAnsiTheme="minorHAnsi" w:cstheme="minorHAnsi"/>
                <w:b/>
                <w:bCs/>
                <w:sz w:val="18"/>
                <w:szCs w:val="18"/>
              </w:rPr>
              <w:t>Totalt:</w:t>
            </w:r>
          </w:p>
        </w:tc>
        <w:tc>
          <w:tcPr>
            <w:tcW w:w="1151" w:type="pct"/>
            <w:vAlign w:val="center"/>
          </w:tcPr>
          <w:p w14:paraId="5ABF1DAA" w14:textId="77777777" w:rsidR="007909BF" w:rsidRPr="00A1141E" w:rsidRDefault="007909BF" w:rsidP="00F2625D">
            <w:pPr>
              <w:rPr>
                <w:rFonts w:asciiTheme="minorHAnsi" w:hAnsiTheme="minorHAnsi" w:cstheme="minorHAnsi"/>
                <w:sz w:val="18"/>
                <w:szCs w:val="18"/>
              </w:rPr>
            </w:pPr>
          </w:p>
        </w:tc>
        <w:tc>
          <w:tcPr>
            <w:tcW w:w="769" w:type="pct"/>
            <w:vAlign w:val="center"/>
          </w:tcPr>
          <w:p w14:paraId="70E1DF37" w14:textId="00FED538" w:rsidR="007909BF" w:rsidRPr="00A1141E" w:rsidRDefault="007909BF" w:rsidP="00F2625D">
            <w:pPr>
              <w:rPr>
                <w:rFonts w:asciiTheme="minorHAnsi" w:hAnsiTheme="minorHAnsi" w:cstheme="minorHAnsi"/>
                <w:sz w:val="18"/>
                <w:szCs w:val="18"/>
              </w:rPr>
            </w:pPr>
            <w:r w:rsidRPr="00A1141E">
              <w:rPr>
                <w:rFonts w:asciiTheme="minorHAnsi" w:hAnsiTheme="minorHAnsi" w:cstheme="minorHAnsi"/>
                <w:b/>
                <w:bCs/>
                <w:sz w:val="18"/>
                <w:szCs w:val="18"/>
              </w:rPr>
              <w:t xml:space="preserve">NOK </w:t>
            </w:r>
            <w:r>
              <w:rPr>
                <w:rFonts w:asciiTheme="minorHAnsi" w:hAnsiTheme="minorHAnsi" w:cstheme="minorHAnsi"/>
                <w:b/>
                <w:bCs/>
                <w:sz w:val="18"/>
                <w:szCs w:val="18"/>
              </w:rPr>
              <w:t>3</w:t>
            </w:r>
            <w:r w:rsidR="005E56B2">
              <w:rPr>
                <w:rFonts w:asciiTheme="minorHAnsi" w:hAnsiTheme="minorHAnsi" w:cstheme="minorHAnsi"/>
                <w:b/>
                <w:bCs/>
                <w:sz w:val="18"/>
                <w:szCs w:val="18"/>
              </w:rPr>
              <w:t>0</w:t>
            </w:r>
            <w:r>
              <w:rPr>
                <w:rFonts w:asciiTheme="minorHAnsi" w:hAnsiTheme="minorHAnsi" w:cstheme="minorHAnsi"/>
                <w:b/>
                <w:bCs/>
                <w:sz w:val="18"/>
                <w:szCs w:val="18"/>
              </w:rPr>
              <w:t xml:space="preserve"> 000</w:t>
            </w:r>
          </w:p>
        </w:tc>
      </w:tr>
    </w:tbl>
    <w:p w14:paraId="5DCF3040" w14:textId="77777777" w:rsidR="007909BF" w:rsidRDefault="007909BF" w:rsidP="007909BF"/>
    <w:p w14:paraId="707AE98E" w14:textId="77777777" w:rsidR="007909BF" w:rsidRDefault="007909BF" w:rsidP="007909BF">
      <w:pPr>
        <w:pStyle w:val="Heading1"/>
        <w:rPr>
          <w:color w:val="0A5E58"/>
        </w:rPr>
      </w:pPr>
    </w:p>
    <w:p w14:paraId="365ED26A" w14:textId="77777777" w:rsidR="007909BF" w:rsidRPr="00EF501F" w:rsidRDefault="007909BF" w:rsidP="007909BF">
      <w:pPr>
        <w:pStyle w:val="Heading1"/>
        <w:rPr>
          <w:color w:val="0A5E58"/>
        </w:rPr>
      </w:pPr>
      <w:r w:rsidRPr="00EF501F">
        <w:rPr>
          <w:color w:val="0A5E58"/>
        </w:rPr>
        <w:t>Andre forutsetninger for gjennomføring</w:t>
      </w:r>
    </w:p>
    <w:p w14:paraId="1B23E18C" w14:textId="77777777" w:rsidR="00E253D0" w:rsidRDefault="00E253D0" w:rsidP="00E253D0">
      <w:pPr>
        <w:pStyle w:val="ListParagraph"/>
        <w:numPr>
          <w:ilvl w:val="0"/>
          <w:numId w:val="18"/>
        </w:numPr>
        <w:spacing w:after="160"/>
      </w:pPr>
      <w:r>
        <w:t>Kostnader ifm. reiser utenfor Oslo kompenseres iht. utlegg</w:t>
      </w:r>
    </w:p>
    <w:p w14:paraId="4A907FCA" w14:textId="77777777" w:rsidR="00E253D0" w:rsidRDefault="00E253D0" w:rsidP="00E253D0">
      <w:pPr>
        <w:pStyle w:val="ListParagraph"/>
        <w:numPr>
          <w:ilvl w:val="0"/>
          <w:numId w:val="18"/>
        </w:numPr>
        <w:spacing w:after="160"/>
      </w:pPr>
      <w:r>
        <w:t xml:space="preserve">Vanlig timepris beregnes for reisetid i kjernetid mellom 08.00 - 16.00. Reiser utenom kjernetid regnes til 50% av timepris. </w:t>
      </w:r>
    </w:p>
    <w:p w14:paraId="2483509C" w14:textId="77777777" w:rsidR="00E253D0" w:rsidRDefault="00E253D0" w:rsidP="00E253D0">
      <w:pPr>
        <w:pStyle w:val="ListParagraph"/>
        <w:numPr>
          <w:ilvl w:val="0"/>
          <w:numId w:val="18"/>
        </w:numPr>
        <w:spacing w:after="160"/>
      </w:pPr>
      <w:r>
        <w:t xml:space="preserve">Innenfor Oslo faktureres et oppmøte pålydende NOK 350,-. </w:t>
      </w:r>
    </w:p>
    <w:p w14:paraId="5CB83D8C" w14:textId="77777777" w:rsidR="00E253D0" w:rsidRDefault="00E253D0" w:rsidP="00E253D0">
      <w:pPr>
        <w:pStyle w:val="ListParagraph"/>
        <w:numPr>
          <w:ilvl w:val="0"/>
          <w:numId w:val="18"/>
        </w:numPr>
        <w:spacing w:after="160"/>
      </w:pPr>
      <w:r>
        <w:t xml:space="preserve">Ved </w:t>
      </w:r>
      <w:r w:rsidRPr="00A4740B">
        <w:rPr>
          <w:u w:val="single"/>
        </w:rPr>
        <w:t>avbestilling av konsulent mindre enn 5 arbeidsdager før oppdrag, påregnes 100% av avtalt pris</w:t>
      </w:r>
      <w:r>
        <w:t xml:space="preserve">. </w:t>
      </w:r>
    </w:p>
    <w:p w14:paraId="231E0BA3" w14:textId="77777777" w:rsidR="00E253D0" w:rsidRDefault="00E253D0" w:rsidP="00E253D0">
      <w:pPr>
        <w:pStyle w:val="ListParagraph"/>
        <w:numPr>
          <w:ilvl w:val="0"/>
          <w:numId w:val="18"/>
        </w:numPr>
        <w:spacing w:after="160"/>
      </w:pPr>
      <w:r>
        <w:t>Konsulentbistand utenfor kjernetid (08.00 - 16.00) faktureres med 100% tillegg.</w:t>
      </w:r>
    </w:p>
    <w:p w14:paraId="52B135A5" w14:textId="77777777" w:rsidR="00E253D0" w:rsidRDefault="00E253D0" w:rsidP="00E253D0">
      <w:pPr>
        <w:pStyle w:val="ListParagraph"/>
        <w:numPr>
          <w:ilvl w:val="0"/>
          <w:numId w:val="18"/>
        </w:numPr>
        <w:spacing w:after="160"/>
      </w:pPr>
      <w:r>
        <w:t>Vær oppmerksom på at minimum antall timer for å bestille en konsulent er 4 timer (halv dag)</w:t>
      </w:r>
    </w:p>
    <w:p w14:paraId="7363D514" w14:textId="77777777" w:rsidR="00E253D0" w:rsidRDefault="00E253D0" w:rsidP="00E253D0">
      <w:pPr>
        <w:pStyle w:val="ListParagraph"/>
        <w:numPr>
          <w:ilvl w:val="0"/>
          <w:numId w:val="18"/>
        </w:numPr>
        <w:spacing w:after="160"/>
      </w:pPr>
      <w:r>
        <w:t>Merverdiavgift er ikke inkludert i disse kostnadsanslag og vil bli lagt i tillegg.</w:t>
      </w:r>
    </w:p>
    <w:p w14:paraId="57F24DCF" w14:textId="77777777" w:rsidR="00E253D0" w:rsidRDefault="00E253D0" w:rsidP="00E253D0">
      <w:pPr>
        <w:pStyle w:val="ListParagraph"/>
        <w:numPr>
          <w:ilvl w:val="0"/>
          <w:numId w:val="18"/>
        </w:numPr>
        <w:spacing w:after="160"/>
      </w:pPr>
      <w:r>
        <w:t>Reiseutgifter er ikke inkludert i disse kostnadsanslag og vil bli fakturert separat etter levering</w:t>
      </w:r>
    </w:p>
    <w:p w14:paraId="2C9499F0" w14:textId="6D1F5606" w:rsidR="007909BF" w:rsidRPr="005A4403" w:rsidRDefault="00E253D0" w:rsidP="00F702C8">
      <w:pPr>
        <w:rPr>
          <w:color w:val="0A5E58"/>
        </w:rPr>
      </w:pPr>
      <w:r>
        <w:t>Betalingsbetingelser er netto per 15 dager.</w:t>
      </w:r>
    </w:p>
    <w:p w14:paraId="5BE2595D" w14:textId="77777777" w:rsidR="007909BF" w:rsidRDefault="007909BF" w:rsidP="007909BF">
      <w:pPr>
        <w:pStyle w:val="Heading1"/>
        <w:rPr>
          <w:color w:val="0A5E58"/>
        </w:rPr>
      </w:pPr>
    </w:p>
    <w:p w14:paraId="158B2213" w14:textId="77777777" w:rsidR="007909BF" w:rsidRPr="00EF501F" w:rsidRDefault="007909BF" w:rsidP="007909BF">
      <w:pPr>
        <w:pStyle w:val="Heading1"/>
        <w:rPr>
          <w:color w:val="0A5E58"/>
        </w:rPr>
      </w:pPr>
      <w:r w:rsidRPr="00EF501F">
        <w:rPr>
          <w:color w:val="0A5E58"/>
        </w:rPr>
        <w:t>Tid og sted</w:t>
      </w:r>
    </w:p>
    <w:p w14:paraId="15A6EBDA" w14:textId="77777777" w:rsidR="007909BF" w:rsidRDefault="007909BF" w:rsidP="007909BF">
      <w:r>
        <w:t xml:space="preserve">Konsulent </w:t>
      </w:r>
      <w:r>
        <w:rPr>
          <w:b/>
        </w:rPr>
        <w:t>{</w:t>
      </w:r>
      <w:proofErr w:type="spellStart"/>
      <w:r>
        <w:rPr>
          <w:b/>
        </w:rPr>
        <w:t>auth</w:t>
      </w:r>
      <w:proofErr w:type="spellEnd"/>
      <w:r>
        <w:rPr>
          <w:b/>
        </w:rPr>
        <w:t>}</w:t>
      </w:r>
      <w:r>
        <w:t xml:space="preserve"> </w:t>
      </w:r>
      <w:r w:rsidRPr="003560F8">
        <w:rPr>
          <w:b/>
          <w:bCs/>
          <w:color w:val="EF7545"/>
        </w:rPr>
        <w:t>møter hos dere / jobber i SuperOffice sine lokaler</w:t>
      </w:r>
    </w:p>
    <w:p w14:paraId="3FB2BF78" w14:textId="77777777" w:rsidR="007909BF" w:rsidRDefault="00EC1952" w:rsidP="007909BF">
      <w:pPr>
        <w:rPr>
          <w:color w:val="FF0000"/>
        </w:rPr>
      </w:pPr>
      <w:sdt>
        <w:sdtPr>
          <w:id w:val="1376276402"/>
          <w:placeholder>
            <w:docPart w:val="D19140937701414BAEED376F49733855"/>
          </w:placeholder>
          <w:showingPlcHdr/>
          <w:date>
            <w:dateFormat w:val="dd.MM.yyyy"/>
            <w:lid w:val="nb-NO"/>
            <w:storeMappedDataAs w:val="dateTime"/>
            <w:calendar w:val="gregorian"/>
          </w:date>
        </w:sdtPr>
        <w:sdtEndPr/>
        <w:sdtContent>
          <w:r w:rsidR="007909BF">
            <w:rPr>
              <w:rStyle w:val="PlaceholderText"/>
              <w:color w:val="4A4A4A" w:themeColor="accent3"/>
            </w:rPr>
            <w:t>Klikk her for å velge en dato.</w:t>
          </w:r>
        </w:sdtContent>
      </w:sdt>
      <w:r w:rsidR="007909BF">
        <w:t xml:space="preserve"> fra </w:t>
      </w:r>
      <w:r w:rsidR="007909BF" w:rsidRPr="003560F8">
        <w:rPr>
          <w:b/>
          <w:bCs/>
          <w:color w:val="EF7545"/>
        </w:rPr>
        <w:t>tt.mm til tt.mm</w:t>
      </w:r>
    </w:p>
    <w:p w14:paraId="47683E0D" w14:textId="77777777" w:rsidR="007909BF" w:rsidRDefault="007909BF" w:rsidP="007909BF">
      <w:r>
        <w:t>Adresse: {</w:t>
      </w:r>
      <w:proofErr w:type="spellStart"/>
      <w:r>
        <w:t>sadr</w:t>
      </w:r>
      <w:proofErr w:type="spellEnd"/>
      <w:r>
        <w:t>}, {</w:t>
      </w:r>
      <w:proofErr w:type="spellStart"/>
      <w:r>
        <w:t>zipc</w:t>
      </w:r>
      <w:proofErr w:type="spellEnd"/>
      <w:r>
        <w:t>} {city}</w:t>
      </w:r>
    </w:p>
    <w:p w14:paraId="11C7C552" w14:textId="0521624D" w:rsidR="008B0123" w:rsidRDefault="008B0123" w:rsidP="007909BF">
      <w:pPr>
        <w:pStyle w:val="Heading1"/>
      </w:pPr>
    </w:p>
    <w:p w14:paraId="5BFF2F57" w14:textId="3C514E60" w:rsidR="00184079" w:rsidRPr="00E2267E" w:rsidRDefault="00184079" w:rsidP="00184079">
      <w:pPr>
        <w:pStyle w:val="IntenseQuote"/>
      </w:pPr>
      <w:r>
        <w:t xml:space="preserve">Denne oppdragsbeskrivelsen må </w:t>
      </w:r>
      <w:r w:rsidR="00D36F8A">
        <w:t xml:space="preserve">digitalt </w:t>
      </w:r>
      <w:r>
        <w:t xml:space="preserve">signeres av </w:t>
      </w:r>
      <w:r>
        <w:rPr>
          <w:b/>
          <w:bCs/>
        </w:rPr>
        <w:t>{</w:t>
      </w:r>
      <w:proofErr w:type="spellStart"/>
      <w:r>
        <w:rPr>
          <w:b/>
          <w:bCs/>
        </w:rPr>
        <w:t>name</w:t>
      </w:r>
      <w:proofErr w:type="spellEnd"/>
      <w:r>
        <w:rPr>
          <w:b/>
          <w:bCs/>
        </w:rPr>
        <w:t>}</w:t>
      </w:r>
      <w:r>
        <w:t xml:space="preserve"> før oppdraget gjennomføres.</w:t>
      </w:r>
    </w:p>
    <w:p w14:paraId="16205716" w14:textId="77777777" w:rsidR="00956E9D" w:rsidRDefault="00956E9D" w:rsidP="00956E9D">
      <w:pPr>
        <w:pStyle w:val="IntenseQuote"/>
      </w:pPr>
      <w:r>
        <w:t>Ved avbestilling mindre enn 5 arbeidsdager før oppdraget skal igangsettes, påregnes 100 % av avtalt pris.</w:t>
      </w:r>
    </w:p>
    <w:p w14:paraId="71B9972B" w14:textId="77777777" w:rsidR="00F62F2D" w:rsidRDefault="00F62F2D" w:rsidP="00947175"/>
    <w:p w14:paraId="0504A044" w14:textId="77777777" w:rsidR="00947175" w:rsidRPr="00947175" w:rsidRDefault="00947175" w:rsidP="00947175"/>
    <w:sectPr w:rsidR="00947175" w:rsidRPr="00947175" w:rsidSect="008074EB">
      <w:headerReference w:type="default" r:id="rId12"/>
      <w:footerReference w:type="default" r:id="rId13"/>
      <w:headerReference w:type="first" r:id="rId14"/>
      <w:footerReference w:type="first" r:id="rId15"/>
      <w:pgSz w:w="11906" w:h="16838"/>
      <w:pgMar w:top="1080" w:right="1080" w:bottom="1080" w:left="1080" w:header="360" w:footer="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FA93" w14:textId="77777777" w:rsidR="0081005C" w:rsidRDefault="0081005C" w:rsidP="009061FB">
      <w:pPr>
        <w:spacing w:line="240" w:lineRule="auto"/>
      </w:pPr>
      <w:r>
        <w:separator/>
      </w:r>
    </w:p>
  </w:endnote>
  <w:endnote w:type="continuationSeparator" w:id="0">
    <w:p w14:paraId="538468A0" w14:textId="77777777" w:rsidR="0081005C" w:rsidRDefault="0081005C" w:rsidP="00906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689"/>
      <w:gridCol w:w="361"/>
      <w:gridCol w:w="5696"/>
    </w:tblGrid>
    <w:tr w:rsidR="004B1C86" w:rsidRPr="008074EB" w14:paraId="53190D32" w14:textId="77777777" w:rsidTr="00640A82">
      <w:tc>
        <w:tcPr>
          <w:tcW w:w="1893" w:type="pct"/>
        </w:tcPr>
        <w:p w14:paraId="25DF8274" w14:textId="77777777" w:rsidR="004B1C86" w:rsidRPr="008074EB" w:rsidRDefault="00640A82" w:rsidP="00640A82">
          <w:pPr>
            <w:pStyle w:val="Footer"/>
            <w:rPr>
              <w:rFonts w:asciiTheme="minorHAnsi" w:hAnsiTheme="minorHAnsi" w:cstheme="minorHAnsi"/>
              <w:b/>
              <w:sz w:val="16"/>
            </w:rPr>
          </w:pPr>
          <w:r w:rsidRPr="008074EB">
            <w:rPr>
              <w:rFonts w:asciiTheme="minorHAnsi" w:hAnsiTheme="minorHAnsi" w:cstheme="minorHAnsi"/>
              <w:b/>
              <w:sz w:val="16"/>
            </w:rPr>
            <w:t>{</w:t>
          </w:r>
          <w:proofErr w:type="spellStart"/>
          <w:r w:rsidRPr="008074EB">
            <w:rPr>
              <w:rFonts w:asciiTheme="minorHAnsi" w:hAnsiTheme="minorHAnsi" w:cstheme="minorHAnsi"/>
              <w:b/>
              <w:sz w:val="16"/>
            </w:rPr>
            <w:t>onam</w:t>
          </w:r>
          <w:proofErr w:type="spellEnd"/>
          <w:r w:rsidRPr="008074EB">
            <w:rPr>
              <w:rFonts w:asciiTheme="minorHAnsi" w:hAnsiTheme="minorHAnsi" w:cstheme="minorHAnsi"/>
              <w:b/>
              <w:sz w:val="16"/>
            </w:rPr>
            <w:t>}</w:t>
          </w:r>
          <w:r w:rsidRPr="008074EB">
            <w:rPr>
              <w:rFonts w:asciiTheme="minorHAnsi" w:hAnsiTheme="minorHAnsi" w:cstheme="minorHAnsi"/>
              <w:b/>
              <w:sz w:val="16"/>
            </w:rPr>
            <w:br/>
          </w:r>
          <w:r w:rsidRPr="008074EB">
            <w:rPr>
              <w:rFonts w:asciiTheme="minorHAnsi" w:hAnsiTheme="minorHAnsi" w:cstheme="minorHAnsi"/>
              <w:sz w:val="16"/>
            </w:rPr>
            <w:t>{</w:t>
          </w:r>
          <w:proofErr w:type="spellStart"/>
          <w:r w:rsidRPr="008074EB">
            <w:rPr>
              <w:rFonts w:asciiTheme="minorHAnsi" w:hAnsiTheme="minorHAnsi" w:cstheme="minorHAnsi"/>
              <w:sz w:val="16"/>
            </w:rPr>
            <w:t>osad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opad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ozip</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ocit</w:t>
          </w:r>
          <w:proofErr w:type="spellEnd"/>
          <w:r w:rsidRPr="008074EB">
            <w:rPr>
              <w:rFonts w:asciiTheme="minorHAnsi" w:hAnsiTheme="minorHAnsi" w:cstheme="minorHAnsi"/>
              <w:sz w:val="16"/>
            </w:rPr>
            <w:t>}</w:t>
          </w:r>
          <w:r w:rsidRPr="008074EB">
            <w:rPr>
              <w:rFonts w:asciiTheme="minorHAnsi" w:hAnsiTheme="minorHAnsi" w:cstheme="minorHAnsi"/>
              <w:sz w:val="16"/>
            </w:rPr>
            <w:br/>
            <w:t>Telefon: {</w:t>
          </w:r>
          <w:proofErr w:type="spellStart"/>
          <w:r w:rsidRPr="008074EB">
            <w:rPr>
              <w:rFonts w:asciiTheme="minorHAnsi" w:hAnsiTheme="minorHAnsi" w:cstheme="minorHAnsi"/>
              <w:sz w:val="16"/>
            </w:rPr>
            <w:t>opho</w:t>
          </w:r>
          <w:proofErr w:type="spellEnd"/>
          <w:r w:rsidRPr="008074EB">
            <w:rPr>
              <w:rFonts w:asciiTheme="minorHAnsi" w:hAnsiTheme="minorHAnsi" w:cstheme="minorHAnsi"/>
              <w:sz w:val="16"/>
            </w:rPr>
            <w:t xml:space="preserve">} </w:t>
          </w:r>
          <w:r w:rsidRPr="008074EB">
            <w:rPr>
              <w:rFonts w:asciiTheme="minorHAnsi" w:hAnsiTheme="minorHAnsi" w:cstheme="minorHAnsi"/>
              <w:sz w:val="16"/>
            </w:rPr>
            <w:br/>
            <w:t>{</w:t>
          </w:r>
          <w:proofErr w:type="spellStart"/>
          <w:r w:rsidRPr="008074EB">
            <w:rPr>
              <w:rFonts w:asciiTheme="minorHAnsi" w:hAnsiTheme="minorHAnsi" w:cstheme="minorHAnsi"/>
              <w:sz w:val="16"/>
            </w:rPr>
            <w:t>owww</w:t>
          </w:r>
          <w:proofErr w:type="spellEnd"/>
          <w:r w:rsidRPr="008074EB">
            <w:rPr>
              <w:rFonts w:asciiTheme="minorHAnsi" w:hAnsiTheme="minorHAnsi" w:cstheme="minorHAnsi"/>
              <w:sz w:val="16"/>
            </w:rPr>
            <w:t>}</w:t>
          </w:r>
        </w:p>
      </w:tc>
      <w:tc>
        <w:tcPr>
          <w:tcW w:w="185" w:type="pct"/>
        </w:tcPr>
        <w:p w14:paraId="0A9C517E" w14:textId="77777777" w:rsidR="004B1C86" w:rsidRPr="008074EB" w:rsidRDefault="004B1C86" w:rsidP="00A13913">
          <w:pPr>
            <w:pStyle w:val="Footer"/>
            <w:rPr>
              <w:rFonts w:asciiTheme="minorHAnsi" w:hAnsiTheme="minorHAnsi" w:cstheme="minorHAnsi"/>
              <w:sz w:val="16"/>
            </w:rPr>
          </w:pPr>
        </w:p>
      </w:tc>
      <w:tc>
        <w:tcPr>
          <w:tcW w:w="2922" w:type="pct"/>
        </w:tcPr>
        <w:p w14:paraId="29EF0ED7" w14:textId="6EF26648" w:rsidR="004B1C86" w:rsidRPr="008074EB" w:rsidRDefault="00EC1952" w:rsidP="00A13913">
          <w:pPr>
            <w:pStyle w:val="Footer"/>
            <w:jc w:val="right"/>
            <w:rPr>
              <w:rFonts w:asciiTheme="minorHAnsi" w:hAnsiTheme="minorHAnsi" w:cstheme="minorHAnsi"/>
              <w:sz w:val="16"/>
            </w:rPr>
          </w:pPr>
          <w:sdt>
            <w:sdtPr>
              <w:rPr>
                <w:rFonts w:asciiTheme="minorHAnsi" w:hAnsiTheme="minorHAnsi" w:cstheme="minorHAnsi"/>
                <w:sz w:val="16"/>
              </w:rPr>
              <w:alias w:val="Kategori"/>
              <w:tag w:val=""/>
              <w:id w:val="1386600864"/>
              <w:placeholder>
                <w:docPart w:val="C0E179AB4966462CB8D4C50AB26C9EC2"/>
              </w:placeholder>
              <w:dataBinding w:prefixMappings="xmlns:ns0='http://purl.org/dc/elements/1.1/' xmlns:ns1='http://schemas.openxmlformats.org/package/2006/metadata/core-properties' " w:xpath="/ns1:coreProperties[1]/ns1:category[1]" w:storeItemID="{6C3C8BC8-F283-45AE-878A-BAB7291924A1}"/>
              <w:text/>
            </w:sdtPr>
            <w:sdtEndPr/>
            <w:sdtContent>
              <w:r w:rsidR="005F7BC1" w:rsidRPr="008074EB">
                <w:rPr>
                  <w:rFonts w:asciiTheme="minorHAnsi" w:hAnsiTheme="minorHAnsi" w:cstheme="minorHAnsi"/>
                  <w:sz w:val="16"/>
                </w:rPr>
                <w:t>Oppdragsbeskrivelse</w:t>
              </w:r>
            </w:sdtContent>
          </w:sdt>
          <w:r w:rsidR="00452348" w:rsidRPr="008074EB">
            <w:rPr>
              <w:rFonts w:asciiTheme="minorHAnsi" w:hAnsiTheme="minorHAnsi" w:cstheme="minorHAnsi"/>
              <w:sz w:val="16"/>
            </w:rPr>
            <w:t xml:space="preserve"> </w:t>
          </w:r>
          <w:sdt>
            <w:sdtPr>
              <w:rPr>
                <w:rFonts w:asciiTheme="minorHAnsi" w:hAnsiTheme="minorHAnsi" w:cstheme="minorHAnsi"/>
                <w:b/>
                <w:sz w:val="16"/>
              </w:rPr>
              <w:alias w:val="Tittel"/>
              <w:tag w:val=""/>
              <w:id w:val="677235099"/>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cstheme="minorHAnsi"/>
                  <w:b/>
                  <w:sz w:val="16"/>
                </w:rPr>
                <w:t>Arbeidsflyt workshop</w:t>
              </w:r>
            </w:sdtContent>
          </w:sdt>
          <w:r w:rsidR="00452348" w:rsidRPr="008074EB">
            <w:rPr>
              <w:rFonts w:asciiTheme="minorHAnsi" w:hAnsiTheme="minorHAnsi" w:cstheme="minorHAnsi"/>
              <w:b/>
              <w:sz w:val="16"/>
            </w:rPr>
            <w:br/>
          </w:r>
          <w:r w:rsidR="00452348" w:rsidRPr="008074EB">
            <w:rPr>
              <w:rFonts w:asciiTheme="minorHAnsi" w:hAnsiTheme="minorHAnsi" w:cstheme="minorHAnsi"/>
              <w:sz w:val="16"/>
            </w:rPr>
            <w:t>Dato: {date}</w:t>
          </w:r>
          <w:r w:rsidR="00452348" w:rsidRPr="008074EB">
            <w:rPr>
              <w:rFonts w:asciiTheme="minorHAnsi" w:hAnsiTheme="minorHAnsi" w:cstheme="minorHAnsi"/>
              <w:sz w:val="16"/>
            </w:rPr>
            <w:br/>
          </w:r>
          <w:r w:rsidR="00452348" w:rsidRPr="008074EB">
            <w:rPr>
              <w:rFonts w:asciiTheme="minorHAnsi" w:hAnsiTheme="minorHAnsi" w:cstheme="minorHAnsi"/>
              <w:sz w:val="16"/>
            </w:rPr>
            <w:br/>
            <w:t xml:space="preserve">Side </w:t>
          </w:r>
          <w:r w:rsidR="004B1C86" w:rsidRPr="008074EB">
            <w:rPr>
              <w:rFonts w:asciiTheme="minorHAnsi" w:hAnsiTheme="minorHAnsi" w:cstheme="minorHAnsi"/>
              <w:b/>
              <w:bCs/>
              <w:sz w:val="16"/>
            </w:rPr>
            <w:fldChar w:fldCharType="begin"/>
          </w:r>
          <w:r w:rsidR="004B1C86" w:rsidRPr="008074EB">
            <w:rPr>
              <w:rFonts w:asciiTheme="minorHAnsi" w:hAnsiTheme="minorHAnsi" w:cstheme="minorHAnsi"/>
              <w:b/>
              <w:bCs/>
              <w:sz w:val="16"/>
            </w:rPr>
            <w:instrText xml:space="preserve"> PAGE  \* Arabic  \* MERGEFORMAT </w:instrText>
          </w:r>
          <w:r w:rsidR="004B1C86" w:rsidRPr="008074EB">
            <w:rPr>
              <w:rFonts w:asciiTheme="minorHAnsi" w:hAnsiTheme="minorHAnsi" w:cstheme="minorHAnsi"/>
              <w:b/>
              <w:bCs/>
              <w:sz w:val="16"/>
            </w:rPr>
            <w:fldChar w:fldCharType="separate"/>
          </w:r>
          <w:r w:rsidR="005722CC" w:rsidRPr="008074EB">
            <w:rPr>
              <w:rFonts w:asciiTheme="minorHAnsi" w:hAnsiTheme="minorHAnsi" w:cstheme="minorHAnsi"/>
              <w:b/>
              <w:bCs/>
              <w:noProof/>
              <w:sz w:val="16"/>
            </w:rPr>
            <w:t>2</w:t>
          </w:r>
          <w:r w:rsidR="004B1C86" w:rsidRPr="008074EB">
            <w:rPr>
              <w:rFonts w:asciiTheme="minorHAnsi" w:hAnsiTheme="minorHAnsi" w:cstheme="minorHAnsi"/>
              <w:b/>
              <w:bCs/>
              <w:sz w:val="16"/>
            </w:rPr>
            <w:fldChar w:fldCharType="end"/>
          </w:r>
          <w:r w:rsidR="00452348" w:rsidRPr="008074EB">
            <w:rPr>
              <w:rFonts w:asciiTheme="minorHAnsi" w:hAnsiTheme="minorHAnsi" w:cstheme="minorHAnsi"/>
              <w:sz w:val="16"/>
            </w:rPr>
            <w:t xml:space="preserve"> av </w:t>
          </w:r>
          <w:r w:rsidR="004B1C86" w:rsidRPr="008074EB">
            <w:rPr>
              <w:rFonts w:asciiTheme="minorHAnsi" w:hAnsiTheme="minorHAnsi" w:cstheme="minorHAnsi"/>
              <w:b/>
              <w:bCs/>
              <w:sz w:val="16"/>
            </w:rPr>
            <w:fldChar w:fldCharType="begin"/>
          </w:r>
          <w:r w:rsidR="004B1C86" w:rsidRPr="008074EB">
            <w:rPr>
              <w:rFonts w:asciiTheme="minorHAnsi" w:hAnsiTheme="minorHAnsi" w:cstheme="minorHAnsi"/>
              <w:b/>
              <w:bCs/>
              <w:sz w:val="16"/>
            </w:rPr>
            <w:instrText xml:space="preserve"> NUMPAGES  \* Arabic  \* MERGEFORMAT </w:instrText>
          </w:r>
          <w:r w:rsidR="004B1C86" w:rsidRPr="008074EB">
            <w:rPr>
              <w:rFonts w:asciiTheme="minorHAnsi" w:hAnsiTheme="minorHAnsi" w:cstheme="minorHAnsi"/>
              <w:b/>
              <w:bCs/>
              <w:sz w:val="16"/>
            </w:rPr>
            <w:fldChar w:fldCharType="separate"/>
          </w:r>
          <w:r w:rsidR="005722CC" w:rsidRPr="008074EB">
            <w:rPr>
              <w:rFonts w:asciiTheme="minorHAnsi" w:hAnsiTheme="minorHAnsi" w:cstheme="minorHAnsi"/>
              <w:b/>
              <w:bCs/>
              <w:noProof/>
              <w:sz w:val="16"/>
            </w:rPr>
            <w:t>2</w:t>
          </w:r>
          <w:r w:rsidR="004B1C86" w:rsidRPr="008074EB">
            <w:rPr>
              <w:rFonts w:asciiTheme="minorHAnsi" w:hAnsiTheme="minorHAnsi" w:cstheme="minorHAnsi"/>
              <w:b/>
              <w:bCs/>
              <w:sz w:val="16"/>
            </w:rPr>
            <w:fldChar w:fldCharType="end"/>
          </w:r>
        </w:p>
      </w:tc>
    </w:tr>
  </w:tbl>
  <w:p w14:paraId="031C0EC2" w14:textId="77777777" w:rsidR="004B1C86" w:rsidRPr="008074EB" w:rsidRDefault="004B1C86" w:rsidP="00A13913">
    <w:pPr>
      <w:pStyle w:val="Footer"/>
      <w:rPr>
        <w:rFonts w:asciiTheme="minorHAnsi" w:hAnsiTheme="minorHAnsi" w:cstheme="minorHAns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689"/>
      <w:gridCol w:w="361"/>
      <w:gridCol w:w="5696"/>
    </w:tblGrid>
    <w:tr w:rsidR="008074EB" w:rsidRPr="008074EB" w14:paraId="1800FD4E" w14:textId="77777777" w:rsidTr="004F29C0">
      <w:tc>
        <w:tcPr>
          <w:tcW w:w="1893" w:type="pct"/>
        </w:tcPr>
        <w:p w14:paraId="78EA6BD0" w14:textId="77777777" w:rsidR="008074EB" w:rsidRPr="008074EB" w:rsidRDefault="008074EB" w:rsidP="008074EB">
          <w:pPr>
            <w:pStyle w:val="Footer"/>
            <w:rPr>
              <w:rFonts w:asciiTheme="minorHAnsi" w:hAnsiTheme="minorHAnsi" w:cstheme="minorHAnsi"/>
              <w:b/>
              <w:sz w:val="16"/>
            </w:rPr>
          </w:pPr>
          <w:r w:rsidRPr="008074EB">
            <w:rPr>
              <w:rFonts w:asciiTheme="minorHAnsi" w:hAnsiTheme="minorHAnsi" w:cstheme="minorHAnsi"/>
              <w:b/>
              <w:sz w:val="16"/>
            </w:rPr>
            <w:t>{</w:t>
          </w:r>
          <w:proofErr w:type="spellStart"/>
          <w:r w:rsidRPr="008074EB">
            <w:rPr>
              <w:rFonts w:asciiTheme="minorHAnsi" w:hAnsiTheme="minorHAnsi" w:cstheme="minorHAnsi"/>
              <w:b/>
              <w:sz w:val="16"/>
            </w:rPr>
            <w:t>onam</w:t>
          </w:r>
          <w:proofErr w:type="spellEnd"/>
          <w:r w:rsidRPr="008074EB">
            <w:rPr>
              <w:rFonts w:asciiTheme="minorHAnsi" w:hAnsiTheme="minorHAnsi" w:cstheme="minorHAnsi"/>
              <w:b/>
              <w:sz w:val="16"/>
            </w:rPr>
            <w:t>}</w:t>
          </w:r>
          <w:r w:rsidRPr="008074EB">
            <w:rPr>
              <w:rFonts w:asciiTheme="minorHAnsi" w:hAnsiTheme="minorHAnsi" w:cstheme="minorHAnsi"/>
              <w:b/>
              <w:sz w:val="16"/>
            </w:rPr>
            <w:br/>
          </w:r>
          <w:r w:rsidRPr="008074EB">
            <w:rPr>
              <w:rFonts w:asciiTheme="minorHAnsi" w:hAnsiTheme="minorHAnsi" w:cstheme="minorHAnsi"/>
              <w:sz w:val="16"/>
            </w:rPr>
            <w:t>{</w:t>
          </w:r>
          <w:proofErr w:type="spellStart"/>
          <w:r w:rsidRPr="008074EB">
            <w:rPr>
              <w:rFonts w:asciiTheme="minorHAnsi" w:hAnsiTheme="minorHAnsi" w:cstheme="minorHAnsi"/>
              <w:sz w:val="16"/>
            </w:rPr>
            <w:t>osad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opad</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ozip</w:t>
          </w:r>
          <w:proofErr w:type="spellEnd"/>
          <w:r w:rsidRPr="008074EB">
            <w:rPr>
              <w:rFonts w:asciiTheme="minorHAnsi" w:hAnsiTheme="minorHAnsi" w:cstheme="minorHAnsi"/>
              <w:sz w:val="16"/>
            </w:rPr>
            <w:t>} {</w:t>
          </w:r>
          <w:proofErr w:type="spellStart"/>
          <w:r w:rsidRPr="008074EB">
            <w:rPr>
              <w:rFonts w:asciiTheme="minorHAnsi" w:hAnsiTheme="minorHAnsi" w:cstheme="minorHAnsi"/>
              <w:sz w:val="16"/>
            </w:rPr>
            <w:t>ocit</w:t>
          </w:r>
          <w:proofErr w:type="spellEnd"/>
          <w:r w:rsidRPr="008074EB">
            <w:rPr>
              <w:rFonts w:asciiTheme="minorHAnsi" w:hAnsiTheme="minorHAnsi" w:cstheme="minorHAnsi"/>
              <w:sz w:val="16"/>
            </w:rPr>
            <w:t>}</w:t>
          </w:r>
          <w:r w:rsidRPr="008074EB">
            <w:rPr>
              <w:rFonts w:asciiTheme="minorHAnsi" w:hAnsiTheme="minorHAnsi" w:cstheme="minorHAnsi"/>
              <w:sz w:val="16"/>
            </w:rPr>
            <w:br/>
            <w:t>Telefon: {</w:t>
          </w:r>
          <w:proofErr w:type="spellStart"/>
          <w:r w:rsidRPr="008074EB">
            <w:rPr>
              <w:rFonts w:asciiTheme="minorHAnsi" w:hAnsiTheme="minorHAnsi" w:cstheme="minorHAnsi"/>
              <w:sz w:val="16"/>
            </w:rPr>
            <w:t>opho</w:t>
          </w:r>
          <w:proofErr w:type="spellEnd"/>
          <w:r w:rsidRPr="008074EB">
            <w:rPr>
              <w:rFonts w:asciiTheme="minorHAnsi" w:hAnsiTheme="minorHAnsi" w:cstheme="minorHAnsi"/>
              <w:sz w:val="16"/>
            </w:rPr>
            <w:t xml:space="preserve">} </w:t>
          </w:r>
          <w:r w:rsidRPr="008074EB">
            <w:rPr>
              <w:rFonts w:asciiTheme="minorHAnsi" w:hAnsiTheme="minorHAnsi" w:cstheme="minorHAnsi"/>
              <w:sz w:val="16"/>
            </w:rPr>
            <w:br/>
            <w:t>{</w:t>
          </w:r>
          <w:proofErr w:type="spellStart"/>
          <w:r w:rsidRPr="008074EB">
            <w:rPr>
              <w:rFonts w:asciiTheme="minorHAnsi" w:hAnsiTheme="minorHAnsi" w:cstheme="minorHAnsi"/>
              <w:sz w:val="16"/>
            </w:rPr>
            <w:t>owww</w:t>
          </w:r>
          <w:proofErr w:type="spellEnd"/>
          <w:r w:rsidRPr="008074EB">
            <w:rPr>
              <w:rFonts w:asciiTheme="minorHAnsi" w:hAnsiTheme="minorHAnsi" w:cstheme="minorHAnsi"/>
              <w:sz w:val="16"/>
            </w:rPr>
            <w:t>}</w:t>
          </w:r>
        </w:p>
      </w:tc>
      <w:tc>
        <w:tcPr>
          <w:tcW w:w="185" w:type="pct"/>
        </w:tcPr>
        <w:p w14:paraId="5436F470" w14:textId="77777777" w:rsidR="008074EB" w:rsidRPr="008074EB" w:rsidRDefault="008074EB" w:rsidP="008074EB">
          <w:pPr>
            <w:pStyle w:val="Footer"/>
            <w:rPr>
              <w:rFonts w:asciiTheme="minorHAnsi" w:hAnsiTheme="minorHAnsi" w:cstheme="minorHAnsi"/>
              <w:sz w:val="16"/>
            </w:rPr>
          </w:pPr>
        </w:p>
      </w:tc>
      <w:tc>
        <w:tcPr>
          <w:tcW w:w="2922" w:type="pct"/>
        </w:tcPr>
        <w:p w14:paraId="5B4C4507" w14:textId="63B070D1" w:rsidR="008074EB" w:rsidRPr="008074EB" w:rsidRDefault="00EC1952" w:rsidP="008074EB">
          <w:pPr>
            <w:pStyle w:val="Footer"/>
            <w:jc w:val="right"/>
            <w:rPr>
              <w:rFonts w:asciiTheme="minorHAnsi" w:hAnsiTheme="minorHAnsi" w:cstheme="minorHAnsi"/>
              <w:sz w:val="16"/>
            </w:rPr>
          </w:pPr>
          <w:sdt>
            <w:sdtPr>
              <w:rPr>
                <w:rFonts w:asciiTheme="minorHAnsi" w:hAnsiTheme="minorHAnsi" w:cstheme="minorHAnsi"/>
                <w:sz w:val="16"/>
              </w:rPr>
              <w:alias w:val="Kategori"/>
              <w:tag w:val=""/>
              <w:id w:val="-664938040"/>
              <w:placeholder>
                <w:docPart w:val="BC93978B8DB24379924E1F4AE9B11F3A"/>
              </w:placeholder>
              <w:dataBinding w:prefixMappings="xmlns:ns0='http://purl.org/dc/elements/1.1/' xmlns:ns1='http://schemas.openxmlformats.org/package/2006/metadata/core-properties' " w:xpath="/ns1:coreProperties[1]/ns1:category[1]" w:storeItemID="{6C3C8BC8-F283-45AE-878A-BAB7291924A1}"/>
              <w:text/>
            </w:sdtPr>
            <w:sdtEndPr/>
            <w:sdtContent>
              <w:r w:rsidR="008074EB" w:rsidRPr="008074EB">
                <w:rPr>
                  <w:rFonts w:asciiTheme="minorHAnsi" w:hAnsiTheme="minorHAnsi" w:cstheme="minorHAnsi"/>
                  <w:sz w:val="16"/>
                </w:rPr>
                <w:t>Oppdragsbeskrivelse</w:t>
              </w:r>
            </w:sdtContent>
          </w:sdt>
          <w:r w:rsidR="008074EB" w:rsidRPr="008074EB">
            <w:rPr>
              <w:rFonts w:asciiTheme="minorHAnsi" w:hAnsiTheme="minorHAnsi" w:cstheme="minorHAnsi"/>
              <w:sz w:val="16"/>
            </w:rPr>
            <w:t xml:space="preserve"> </w:t>
          </w:r>
          <w:sdt>
            <w:sdtPr>
              <w:rPr>
                <w:rFonts w:asciiTheme="minorHAnsi" w:hAnsiTheme="minorHAnsi" w:cstheme="minorHAnsi"/>
                <w:b/>
                <w:sz w:val="16"/>
              </w:rPr>
              <w:alias w:val="Tittel"/>
              <w:tag w:val=""/>
              <w:id w:val="896795049"/>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cstheme="minorHAnsi"/>
                  <w:b/>
                  <w:sz w:val="16"/>
                </w:rPr>
                <w:t>Arbeidsflyt workshop</w:t>
              </w:r>
            </w:sdtContent>
          </w:sdt>
          <w:r w:rsidR="008074EB" w:rsidRPr="008074EB">
            <w:rPr>
              <w:rFonts w:asciiTheme="minorHAnsi" w:hAnsiTheme="minorHAnsi" w:cstheme="minorHAnsi"/>
              <w:b/>
              <w:sz w:val="16"/>
            </w:rPr>
            <w:br/>
          </w:r>
          <w:r w:rsidR="008074EB" w:rsidRPr="008074EB">
            <w:rPr>
              <w:rFonts w:asciiTheme="minorHAnsi" w:hAnsiTheme="minorHAnsi" w:cstheme="minorHAnsi"/>
              <w:sz w:val="16"/>
            </w:rPr>
            <w:t>Dato: {date}</w:t>
          </w:r>
          <w:r w:rsidR="008074EB" w:rsidRPr="008074EB">
            <w:rPr>
              <w:rFonts w:asciiTheme="minorHAnsi" w:hAnsiTheme="minorHAnsi" w:cstheme="minorHAnsi"/>
              <w:sz w:val="16"/>
            </w:rPr>
            <w:br/>
          </w:r>
          <w:r w:rsidR="008074EB" w:rsidRPr="008074EB">
            <w:rPr>
              <w:rFonts w:asciiTheme="minorHAnsi" w:hAnsiTheme="minorHAnsi" w:cstheme="minorHAnsi"/>
              <w:sz w:val="16"/>
            </w:rPr>
            <w:br/>
            <w:t xml:space="preserve">Side </w:t>
          </w:r>
          <w:r w:rsidR="008074EB" w:rsidRPr="008074EB">
            <w:rPr>
              <w:rFonts w:asciiTheme="minorHAnsi" w:hAnsiTheme="minorHAnsi" w:cstheme="minorHAnsi"/>
              <w:b/>
              <w:bCs/>
              <w:sz w:val="16"/>
            </w:rPr>
            <w:fldChar w:fldCharType="begin"/>
          </w:r>
          <w:r w:rsidR="008074EB" w:rsidRPr="008074EB">
            <w:rPr>
              <w:rFonts w:asciiTheme="minorHAnsi" w:hAnsiTheme="minorHAnsi" w:cstheme="minorHAnsi"/>
              <w:b/>
              <w:bCs/>
              <w:sz w:val="16"/>
            </w:rPr>
            <w:instrText xml:space="preserve"> PAGE  \* Arabic  \* MERGEFORMAT </w:instrText>
          </w:r>
          <w:r w:rsidR="008074EB" w:rsidRPr="008074EB">
            <w:rPr>
              <w:rFonts w:asciiTheme="minorHAnsi" w:hAnsiTheme="minorHAnsi" w:cstheme="minorHAnsi"/>
              <w:b/>
              <w:bCs/>
              <w:sz w:val="16"/>
            </w:rPr>
            <w:fldChar w:fldCharType="separate"/>
          </w:r>
          <w:r w:rsidR="008074EB">
            <w:rPr>
              <w:rFonts w:cstheme="minorHAnsi"/>
              <w:b/>
              <w:bCs/>
              <w:sz w:val="16"/>
            </w:rPr>
            <w:t>1</w:t>
          </w:r>
          <w:r w:rsidR="008074EB" w:rsidRPr="008074EB">
            <w:rPr>
              <w:rFonts w:asciiTheme="minorHAnsi" w:hAnsiTheme="minorHAnsi" w:cstheme="minorHAnsi"/>
              <w:b/>
              <w:bCs/>
              <w:sz w:val="16"/>
            </w:rPr>
            <w:fldChar w:fldCharType="end"/>
          </w:r>
          <w:r w:rsidR="008074EB" w:rsidRPr="008074EB">
            <w:rPr>
              <w:rFonts w:asciiTheme="minorHAnsi" w:hAnsiTheme="minorHAnsi" w:cstheme="minorHAnsi"/>
              <w:sz w:val="16"/>
            </w:rPr>
            <w:t xml:space="preserve"> av </w:t>
          </w:r>
          <w:r w:rsidR="008074EB" w:rsidRPr="008074EB">
            <w:rPr>
              <w:rFonts w:asciiTheme="minorHAnsi" w:hAnsiTheme="minorHAnsi" w:cstheme="minorHAnsi"/>
              <w:b/>
              <w:bCs/>
              <w:sz w:val="16"/>
            </w:rPr>
            <w:fldChar w:fldCharType="begin"/>
          </w:r>
          <w:r w:rsidR="008074EB" w:rsidRPr="008074EB">
            <w:rPr>
              <w:rFonts w:asciiTheme="minorHAnsi" w:hAnsiTheme="minorHAnsi" w:cstheme="minorHAnsi"/>
              <w:b/>
              <w:bCs/>
              <w:sz w:val="16"/>
            </w:rPr>
            <w:instrText xml:space="preserve"> NUMPAGES  \* Arabic  \* MERGEFORMAT </w:instrText>
          </w:r>
          <w:r w:rsidR="008074EB" w:rsidRPr="008074EB">
            <w:rPr>
              <w:rFonts w:asciiTheme="minorHAnsi" w:hAnsiTheme="minorHAnsi" w:cstheme="minorHAnsi"/>
              <w:b/>
              <w:bCs/>
              <w:sz w:val="16"/>
            </w:rPr>
            <w:fldChar w:fldCharType="separate"/>
          </w:r>
          <w:r w:rsidR="008074EB">
            <w:rPr>
              <w:rFonts w:cstheme="minorHAnsi"/>
              <w:b/>
              <w:bCs/>
              <w:sz w:val="16"/>
            </w:rPr>
            <w:t>2</w:t>
          </w:r>
          <w:r w:rsidR="008074EB" w:rsidRPr="008074EB">
            <w:rPr>
              <w:rFonts w:asciiTheme="minorHAnsi" w:hAnsiTheme="minorHAnsi" w:cstheme="minorHAnsi"/>
              <w:b/>
              <w:bCs/>
              <w:sz w:val="16"/>
            </w:rPr>
            <w:fldChar w:fldCharType="end"/>
          </w:r>
        </w:p>
      </w:tc>
    </w:tr>
  </w:tbl>
  <w:p w14:paraId="5E152EB6" w14:textId="77777777" w:rsidR="008074EB" w:rsidRDefault="0080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0D39" w14:textId="77777777" w:rsidR="0081005C" w:rsidRDefault="0081005C" w:rsidP="009061FB">
      <w:pPr>
        <w:spacing w:line="240" w:lineRule="auto"/>
      </w:pPr>
      <w:r>
        <w:separator/>
      </w:r>
    </w:p>
  </w:footnote>
  <w:footnote w:type="continuationSeparator" w:id="0">
    <w:p w14:paraId="102BC156" w14:textId="77777777" w:rsidR="0081005C" w:rsidRDefault="0081005C" w:rsidP="00906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D9D" w14:textId="796ED57B" w:rsidR="004B1C86" w:rsidRDefault="004B1C86" w:rsidP="009061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3AF1" w14:textId="5FEF0BFC" w:rsidR="004B1C86" w:rsidRDefault="008074EB" w:rsidP="00A025FF">
    <w:pPr>
      <w:pStyle w:val="Header"/>
      <w:jc w:val="right"/>
    </w:pPr>
    <w:r>
      <w:rPr>
        <w:noProof/>
      </w:rPr>
      <w:drawing>
        <wp:inline distT="0" distB="0" distL="0" distR="0" wp14:anchorId="70ABB46F" wp14:editId="4801127E">
          <wp:extent cx="14287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Office_Logo_150x45_ SOwordTemplates.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D7"/>
    <w:multiLevelType w:val="hybridMultilevel"/>
    <w:tmpl w:val="C7CEDF56"/>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249F"/>
    <w:multiLevelType w:val="hybridMultilevel"/>
    <w:tmpl w:val="1F2AD926"/>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046F4"/>
    <w:multiLevelType w:val="hybridMultilevel"/>
    <w:tmpl w:val="3D24FBDA"/>
    <w:lvl w:ilvl="0" w:tplc="88442C8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83127"/>
    <w:multiLevelType w:val="hybridMultilevel"/>
    <w:tmpl w:val="C45C854A"/>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240B"/>
    <w:multiLevelType w:val="hybridMultilevel"/>
    <w:tmpl w:val="D2942D4C"/>
    <w:lvl w:ilvl="0" w:tplc="E9867C36">
      <w:start w:val="1"/>
      <w:numFmt w:val="bullet"/>
      <w:lvlText w:val=""/>
      <w:lvlJc w:val="left"/>
      <w:pPr>
        <w:ind w:left="720" w:hanging="360"/>
      </w:pPr>
      <w:rPr>
        <w:rFonts w:ascii="Symbol" w:hAnsi="Symbol" w:hint="default"/>
        <w:color w:val="70706E" w:themeColor="accen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814D24"/>
    <w:multiLevelType w:val="hybridMultilevel"/>
    <w:tmpl w:val="3C805FFE"/>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36CEC"/>
    <w:multiLevelType w:val="hybridMultilevel"/>
    <w:tmpl w:val="88EC5EDE"/>
    <w:lvl w:ilvl="0" w:tplc="F7B47F54">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67B9B"/>
    <w:multiLevelType w:val="hybridMultilevel"/>
    <w:tmpl w:val="9A760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8925FC"/>
    <w:multiLevelType w:val="hybridMultilevel"/>
    <w:tmpl w:val="C7743604"/>
    <w:lvl w:ilvl="0" w:tplc="0414000D">
      <w:start w:val="1"/>
      <w:numFmt w:val="bullet"/>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8B27766"/>
    <w:multiLevelType w:val="hybridMultilevel"/>
    <w:tmpl w:val="BDCCC61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B7303"/>
    <w:multiLevelType w:val="hybridMultilevel"/>
    <w:tmpl w:val="3878ACD2"/>
    <w:lvl w:ilvl="0" w:tplc="E9867C36">
      <w:start w:val="1"/>
      <w:numFmt w:val="bullet"/>
      <w:lvlText w:val=""/>
      <w:lvlJc w:val="left"/>
      <w:pPr>
        <w:ind w:left="720" w:hanging="360"/>
      </w:pPr>
      <w:rPr>
        <w:rFonts w:ascii="Symbol" w:hAnsi="Symbol" w:hint="default"/>
        <w:color w:val="70706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A7F79"/>
    <w:multiLevelType w:val="hybridMultilevel"/>
    <w:tmpl w:val="4FE0B91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D75D5"/>
    <w:multiLevelType w:val="hybridMultilevel"/>
    <w:tmpl w:val="7B80557E"/>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F320A0"/>
    <w:multiLevelType w:val="hybridMultilevel"/>
    <w:tmpl w:val="558EA512"/>
    <w:lvl w:ilvl="0" w:tplc="4E58120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E7553"/>
    <w:multiLevelType w:val="hybridMultilevel"/>
    <w:tmpl w:val="84948DF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B453A"/>
    <w:multiLevelType w:val="hybridMultilevel"/>
    <w:tmpl w:val="0EE6F66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A1973"/>
    <w:multiLevelType w:val="hybridMultilevel"/>
    <w:tmpl w:val="F9A0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14A44"/>
    <w:multiLevelType w:val="hybridMultilevel"/>
    <w:tmpl w:val="A5764F1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720CA"/>
    <w:multiLevelType w:val="hybridMultilevel"/>
    <w:tmpl w:val="13DC4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6F90DD7"/>
    <w:multiLevelType w:val="hybridMultilevel"/>
    <w:tmpl w:val="C3BC785C"/>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45074"/>
    <w:multiLevelType w:val="hybridMultilevel"/>
    <w:tmpl w:val="5ED6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710C37"/>
    <w:multiLevelType w:val="multilevel"/>
    <w:tmpl w:val="79EE3E24"/>
    <w:lvl w:ilvl="0">
      <w:start w:val="1"/>
      <w:numFmt w:val="bullet"/>
      <w:lvlText w:val=""/>
      <w:lvlJc w:val="left"/>
      <w:pPr>
        <w:ind w:left="360" w:hanging="360"/>
      </w:pPr>
      <w:rPr>
        <w:rFonts w:ascii="Symbol" w:hAnsi="Symbol" w:hint="default"/>
        <w:color w:val="70706E" w:themeColor="accent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E927D17"/>
    <w:multiLevelType w:val="multilevel"/>
    <w:tmpl w:val="EB942492"/>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A00D6C"/>
    <w:multiLevelType w:val="hybridMultilevel"/>
    <w:tmpl w:val="3B42BEC8"/>
    <w:lvl w:ilvl="0" w:tplc="E9867C36">
      <w:start w:val="1"/>
      <w:numFmt w:val="bullet"/>
      <w:lvlText w:val=""/>
      <w:lvlJc w:val="left"/>
      <w:pPr>
        <w:ind w:left="360" w:hanging="360"/>
      </w:pPr>
      <w:rPr>
        <w:rFonts w:ascii="Symbol" w:hAnsi="Symbol" w:hint="default"/>
        <w:color w:val="70706E" w:themeColor="accent2"/>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5"/>
  </w:num>
  <w:num w:numId="2">
    <w:abstractNumId w:val="14"/>
  </w:num>
  <w:num w:numId="3">
    <w:abstractNumId w:val="12"/>
  </w:num>
  <w:num w:numId="4">
    <w:abstractNumId w:val="26"/>
  </w:num>
  <w:num w:numId="5">
    <w:abstractNumId w:val="22"/>
  </w:num>
  <w:num w:numId="6">
    <w:abstractNumId w:val="21"/>
  </w:num>
  <w:num w:numId="7">
    <w:abstractNumId w:val="23"/>
  </w:num>
  <w:num w:numId="8">
    <w:abstractNumId w:val="27"/>
  </w:num>
  <w:num w:numId="9">
    <w:abstractNumId w:val="19"/>
  </w:num>
  <w:num w:numId="10">
    <w:abstractNumId w:val="13"/>
  </w:num>
  <w:num w:numId="11">
    <w:abstractNumId w:val="20"/>
  </w:num>
  <w:num w:numId="12">
    <w:abstractNumId w:val="24"/>
  </w:num>
  <w:num w:numId="13">
    <w:abstractNumId w:val="11"/>
  </w:num>
  <w:num w:numId="14">
    <w:abstractNumId w:val="28"/>
  </w:num>
  <w:num w:numId="15">
    <w:abstractNumId w:val="16"/>
  </w:num>
  <w:num w:numId="16">
    <w:abstractNumId w:val="17"/>
  </w:num>
  <w:num w:numId="17">
    <w:abstractNumId w:val="9"/>
  </w:num>
  <w:num w:numId="18">
    <w:abstractNumId w:val="6"/>
  </w:num>
  <w:num w:numId="19">
    <w:abstractNumId w:val="8"/>
  </w:num>
  <w:num w:numId="20">
    <w:abstractNumId w:val="0"/>
  </w:num>
  <w:num w:numId="21">
    <w:abstractNumId w:val="5"/>
  </w:num>
  <w:num w:numId="22">
    <w:abstractNumId w:val="3"/>
  </w:num>
  <w:num w:numId="23">
    <w:abstractNumId w:val="18"/>
  </w:num>
  <w:num w:numId="24">
    <w:abstractNumId w:val="15"/>
  </w:num>
  <w:num w:numId="25">
    <w:abstractNumId w:val="2"/>
  </w:num>
  <w:num w:numId="26">
    <w:abstractNumId w:val="10"/>
  </w:num>
  <w:num w:numId="27">
    <w:abstractNumId w:val="1"/>
  </w:num>
  <w:num w:numId="28">
    <w:abstractNumId w:val="4"/>
  </w:num>
  <w:num w:numId="2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5C"/>
    <w:rsid w:val="000141EF"/>
    <w:rsid w:val="00020269"/>
    <w:rsid w:val="00027297"/>
    <w:rsid w:val="000A22FD"/>
    <w:rsid w:val="000A77E9"/>
    <w:rsid w:val="000C58AC"/>
    <w:rsid w:val="000D7829"/>
    <w:rsid w:val="00105D40"/>
    <w:rsid w:val="00170912"/>
    <w:rsid w:val="0017222D"/>
    <w:rsid w:val="00184079"/>
    <w:rsid w:val="001B0D3C"/>
    <w:rsid w:val="001C7E62"/>
    <w:rsid w:val="001D6B5D"/>
    <w:rsid w:val="001D7A59"/>
    <w:rsid w:val="001F24DF"/>
    <w:rsid w:val="00216332"/>
    <w:rsid w:val="00220CA5"/>
    <w:rsid w:val="00227DFD"/>
    <w:rsid w:val="002363B0"/>
    <w:rsid w:val="00237EB0"/>
    <w:rsid w:val="00254F71"/>
    <w:rsid w:val="00256BDA"/>
    <w:rsid w:val="00256C35"/>
    <w:rsid w:val="00284D86"/>
    <w:rsid w:val="002B2757"/>
    <w:rsid w:val="002C70A3"/>
    <w:rsid w:val="002D7C28"/>
    <w:rsid w:val="002E4AF0"/>
    <w:rsid w:val="003130CA"/>
    <w:rsid w:val="00325E2E"/>
    <w:rsid w:val="00330634"/>
    <w:rsid w:val="00334FB7"/>
    <w:rsid w:val="00360B3F"/>
    <w:rsid w:val="00360E1D"/>
    <w:rsid w:val="00383C9D"/>
    <w:rsid w:val="003A2554"/>
    <w:rsid w:val="003B6176"/>
    <w:rsid w:val="003E1167"/>
    <w:rsid w:val="004208BF"/>
    <w:rsid w:val="00427845"/>
    <w:rsid w:val="00427CB9"/>
    <w:rsid w:val="004355EF"/>
    <w:rsid w:val="00452348"/>
    <w:rsid w:val="00462ED8"/>
    <w:rsid w:val="00465C37"/>
    <w:rsid w:val="004849E1"/>
    <w:rsid w:val="004A09EE"/>
    <w:rsid w:val="004B09B1"/>
    <w:rsid w:val="004B1C86"/>
    <w:rsid w:val="004D1F89"/>
    <w:rsid w:val="00512EBA"/>
    <w:rsid w:val="00523441"/>
    <w:rsid w:val="005433DC"/>
    <w:rsid w:val="0054439F"/>
    <w:rsid w:val="005722CC"/>
    <w:rsid w:val="005A4403"/>
    <w:rsid w:val="005B7D09"/>
    <w:rsid w:val="005C5E38"/>
    <w:rsid w:val="005D10D2"/>
    <w:rsid w:val="005E56B2"/>
    <w:rsid w:val="005F7BC1"/>
    <w:rsid w:val="00614C79"/>
    <w:rsid w:val="00625B5C"/>
    <w:rsid w:val="00637D53"/>
    <w:rsid w:val="00640A82"/>
    <w:rsid w:val="00660595"/>
    <w:rsid w:val="0066742C"/>
    <w:rsid w:val="00672FAC"/>
    <w:rsid w:val="006A13C0"/>
    <w:rsid w:val="006C2114"/>
    <w:rsid w:val="006D3239"/>
    <w:rsid w:val="00704F5D"/>
    <w:rsid w:val="00715E59"/>
    <w:rsid w:val="0074281F"/>
    <w:rsid w:val="00742B47"/>
    <w:rsid w:val="00761DEF"/>
    <w:rsid w:val="00782021"/>
    <w:rsid w:val="007909BF"/>
    <w:rsid w:val="007A0848"/>
    <w:rsid w:val="007C087C"/>
    <w:rsid w:val="007C701E"/>
    <w:rsid w:val="00800752"/>
    <w:rsid w:val="008074EB"/>
    <w:rsid w:val="0081005C"/>
    <w:rsid w:val="0082646C"/>
    <w:rsid w:val="00826648"/>
    <w:rsid w:val="00855BC0"/>
    <w:rsid w:val="00856B5D"/>
    <w:rsid w:val="008B0123"/>
    <w:rsid w:val="008F5DB6"/>
    <w:rsid w:val="00900EDE"/>
    <w:rsid w:val="009061FB"/>
    <w:rsid w:val="00917272"/>
    <w:rsid w:val="00923E3F"/>
    <w:rsid w:val="00925E38"/>
    <w:rsid w:val="00947175"/>
    <w:rsid w:val="00953948"/>
    <w:rsid w:val="00956E9D"/>
    <w:rsid w:val="00963A3F"/>
    <w:rsid w:val="00971C87"/>
    <w:rsid w:val="009804AB"/>
    <w:rsid w:val="009868E2"/>
    <w:rsid w:val="009B5869"/>
    <w:rsid w:val="009F7567"/>
    <w:rsid w:val="00A025FF"/>
    <w:rsid w:val="00A13913"/>
    <w:rsid w:val="00A33573"/>
    <w:rsid w:val="00A579C0"/>
    <w:rsid w:val="00A648D3"/>
    <w:rsid w:val="00AB5A5F"/>
    <w:rsid w:val="00AB6EC0"/>
    <w:rsid w:val="00AD071B"/>
    <w:rsid w:val="00AD0B34"/>
    <w:rsid w:val="00AD390D"/>
    <w:rsid w:val="00AF5C39"/>
    <w:rsid w:val="00B222CF"/>
    <w:rsid w:val="00B24353"/>
    <w:rsid w:val="00B44FDE"/>
    <w:rsid w:val="00B53BB2"/>
    <w:rsid w:val="00B62D7C"/>
    <w:rsid w:val="00B66C57"/>
    <w:rsid w:val="00C05867"/>
    <w:rsid w:val="00C2364D"/>
    <w:rsid w:val="00C45878"/>
    <w:rsid w:val="00CB234E"/>
    <w:rsid w:val="00CB75D9"/>
    <w:rsid w:val="00CF644F"/>
    <w:rsid w:val="00D36F8A"/>
    <w:rsid w:val="00D43587"/>
    <w:rsid w:val="00D663E3"/>
    <w:rsid w:val="00D92F7F"/>
    <w:rsid w:val="00DA7836"/>
    <w:rsid w:val="00DC27BD"/>
    <w:rsid w:val="00DC42B6"/>
    <w:rsid w:val="00DD2DBF"/>
    <w:rsid w:val="00E253D0"/>
    <w:rsid w:val="00E25435"/>
    <w:rsid w:val="00E42C52"/>
    <w:rsid w:val="00E56C3A"/>
    <w:rsid w:val="00E57858"/>
    <w:rsid w:val="00E73AE2"/>
    <w:rsid w:val="00E945F2"/>
    <w:rsid w:val="00E94B89"/>
    <w:rsid w:val="00EC1952"/>
    <w:rsid w:val="00EC3F1F"/>
    <w:rsid w:val="00F00EB0"/>
    <w:rsid w:val="00F56B7C"/>
    <w:rsid w:val="00F575E8"/>
    <w:rsid w:val="00F62F2D"/>
    <w:rsid w:val="00F702C8"/>
    <w:rsid w:val="00F90FC7"/>
    <w:rsid w:val="00F94775"/>
    <w:rsid w:val="00F97358"/>
    <w:rsid w:val="00FE4795"/>
    <w:rsid w:val="00FF4ED7"/>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88ED1"/>
  <w15:chartTrackingRefBased/>
  <w15:docId w15:val="{6B05EE35-24B2-4FE5-99C8-D60E10A4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EB"/>
    <w:pPr>
      <w:spacing w:after="120" w:line="276" w:lineRule="auto"/>
    </w:pPr>
    <w:rPr>
      <w:rFonts w:ascii="Arial" w:hAnsi="Arial"/>
      <w:color w:val="000000"/>
      <w:sz w:val="20"/>
    </w:rPr>
  </w:style>
  <w:style w:type="paragraph" w:styleId="Heading1">
    <w:name w:val="heading 1"/>
    <w:basedOn w:val="Normal"/>
    <w:next w:val="Normal"/>
    <w:link w:val="Heading1Char"/>
    <w:uiPriority w:val="9"/>
    <w:qFormat/>
    <w:rsid w:val="008074EB"/>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qFormat/>
    <w:rsid w:val="002D7C28"/>
    <w:pPr>
      <w:keepNext/>
      <w:keepLines/>
      <w:numPr>
        <w:ilvl w:val="1"/>
        <w:numId w:val="4"/>
      </w:numPr>
      <w:spacing w:before="360" w:after="240"/>
      <w:outlineLvl w:val="1"/>
    </w:pPr>
    <w:rPr>
      <w:rFonts w:eastAsiaTheme="majorEastAsia" w:cstheme="majorBidi"/>
      <w:b/>
      <w:color w:val="70706E" w:themeColor="accent2"/>
      <w:sz w:val="28"/>
      <w:szCs w:val="26"/>
    </w:rPr>
  </w:style>
  <w:style w:type="paragraph" w:styleId="Heading3">
    <w:name w:val="heading 3"/>
    <w:basedOn w:val="Normal"/>
    <w:next w:val="Normal"/>
    <w:link w:val="Heading3Char"/>
    <w:uiPriority w:val="9"/>
    <w:qFormat/>
    <w:rsid w:val="00D663E3"/>
    <w:pPr>
      <w:keepNext/>
      <w:keepLines/>
      <w:numPr>
        <w:ilvl w:val="2"/>
        <w:numId w:val="4"/>
      </w:numPr>
      <w:spacing w:before="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iPriority w:val="9"/>
    <w:unhideWhenUsed/>
    <w:qFormat/>
    <w:rsid w:val="00CB75D9"/>
    <w:pPr>
      <w:keepNext/>
      <w:keepLines/>
      <w:numPr>
        <w:ilvl w:val="3"/>
        <w:numId w:val="4"/>
      </w:numPr>
      <w:spacing w:before="4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iPriority w:val="9"/>
    <w:semiHidden/>
    <w:unhideWhenUsed/>
    <w:qFormat/>
    <w:rsid w:val="00CB75D9"/>
    <w:pPr>
      <w:keepNext/>
      <w:keepLines/>
      <w:numPr>
        <w:ilvl w:val="4"/>
        <w:numId w:val="4"/>
      </w:numPr>
      <w:spacing w:before="4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iPriority w:val="9"/>
    <w:semiHidden/>
    <w:unhideWhenUsed/>
    <w:qFormat/>
    <w:rsid w:val="00CB75D9"/>
    <w:pPr>
      <w:keepNext/>
      <w:keepLines/>
      <w:numPr>
        <w:ilvl w:val="5"/>
        <w:numId w:val="4"/>
      </w:numPr>
      <w:spacing w:before="4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iPriority w:val="9"/>
    <w:semiHidden/>
    <w:unhideWhenUsed/>
    <w:qFormat/>
    <w:rsid w:val="00CB75D9"/>
    <w:pPr>
      <w:keepNext/>
      <w:keepLines/>
      <w:numPr>
        <w:ilvl w:val="6"/>
        <w:numId w:val="4"/>
      </w:numPr>
      <w:spacing w:before="4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iPriority w:val="9"/>
    <w:semiHidden/>
    <w:unhideWhenUsed/>
    <w:qFormat/>
    <w:rsid w:val="00CB75D9"/>
    <w:pPr>
      <w:keepNext/>
      <w:keepLines/>
      <w:numPr>
        <w:ilvl w:val="7"/>
        <w:numId w:val="4"/>
      </w:numPr>
      <w:spacing w:before="4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iPriority w:val="9"/>
    <w:semiHidden/>
    <w:unhideWhenUsed/>
    <w:qFormat/>
    <w:rsid w:val="00CB75D9"/>
    <w:pPr>
      <w:keepNext/>
      <w:keepLines/>
      <w:numPr>
        <w:ilvl w:val="8"/>
        <w:numId w:val="4"/>
      </w:numPr>
      <w:spacing w:before="4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uiPriority w:val="9"/>
    <w:rsid w:val="008074EB"/>
    <w:rPr>
      <w:rFonts w:ascii="Arial" w:eastAsiaTheme="majorEastAsia" w:hAnsi="Arial" w:cstheme="majorBidi"/>
      <w:color w:val="000000"/>
      <w:sz w:val="32"/>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uiPriority w:val="9"/>
    <w:rsid w:val="002D7C28"/>
    <w:rPr>
      <w:rFonts w:ascii="Proxima Nova Rg" w:eastAsiaTheme="majorEastAsia" w:hAnsi="Proxima Nova Rg" w:cstheme="majorBidi"/>
      <w:b/>
      <w:color w:val="70706E" w:themeColor="accent2"/>
      <w:sz w:val="28"/>
      <w:szCs w:val="26"/>
    </w:rPr>
  </w:style>
  <w:style w:type="paragraph" w:styleId="Header">
    <w:name w:val="header"/>
    <w:basedOn w:val="Normal"/>
    <w:link w:val="HeaderChar"/>
    <w:uiPriority w:val="99"/>
    <w:unhideWhenUsed/>
    <w:rsid w:val="009061FB"/>
    <w:pPr>
      <w:tabs>
        <w:tab w:val="center" w:pos="4703"/>
        <w:tab w:val="right" w:pos="9406"/>
      </w:tabs>
      <w:spacing w:line="240" w:lineRule="auto"/>
    </w:pPr>
  </w:style>
  <w:style w:type="character" w:customStyle="1" w:styleId="HeaderChar">
    <w:name w:val="Header Char"/>
    <w:basedOn w:val="DefaultParagraphFont"/>
    <w:link w:val="Header"/>
    <w:uiPriority w:val="99"/>
    <w:rsid w:val="009061FB"/>
    <w:rPr>
      <w:rFonts w:ascii="Arial" w:hAnsi="Arial"/>
    </w:rPr>
  </w:style>
  <w:style w:type="paragraph" w:styleId="Footer">
    <w:name w:val="footer"/>
    <w:basedOn w:val="Normal"/>
    <w:link w:val="FooterChar"/>
    <w:uiPriority w:val="99"/>
    <w:unhideWhenUsed/>
    <w:rsid w:val="009061FB"/>
    <w:pPr>
      <w:tabs>
        <w:tab w:val="center" w:pos="4703"/>
        <w:tab w:val="right" w:pos="9406"/>
      </w:tabs>
      <w:spacing w:line="240" w:lineRule="auto"/>
    </w:pPr>
  </w:style>
  <w:style w:type="character" w:customStyle="1" w:styleId="FooterChar">
    <w:name w:val="Footer Char"/>
    <w:basedOn w:val="DefaultParagraphFont"/>
    <w:link w:val="Footer"/>
    <w:uiPriority w:val="99"/>
    <w:rsid w:val="009061FB"/>
    <w:rPr>
      <w:rFonts w:ascii="Arial" w:hAnsi="Arial"/>
    </w:rPr>
  </w:style>
  <w:style w:type="character" w:customStyle="1" w:styleId="Heading3Char">
    <w:name w:val="Heading 3 Char"/>
    <w:basedOn w:val="DefaultParagraphFont"/>
    <w:link w:val="Heading3"/>
    <w:uiPriority w:val="9"/>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3"/>
      </w:numPr>
      <w:spacing w:after="0" w:line="240" w:lineRule="auto"/>
    </w:pPr>
    <w:rPr>
      <w:rFonts w:ascii="Tahoma" w:hAnsi="Tahoma"/>
      <w:spacing w:val="-5"/>
      <w:sz w:val="20"/>
      <w:szCs w:val="20"/>
    </w:rPr>
  </w:style>
  <w:style w:type="paragraph" w:styleId="Title">
    <w:name w:val="Title"/>
    <w:basedOn w:val="Normal"/>
    <w:next w:val="Normal"/>
    <w:link w:val="TitleChar"/>
    <w:uiPriority w:val="10"/>
    <w:qFormat/>
    <w:rsid w:val="004208BF"/>
    <w:pPr>
      <w:spacing w:line="240" w:lineRule="auto"/>
      <w:contextualSpacing/>
    </w:pPr>
    <w:rPr>
      <w:rFonts w:eastAsiaTheme="majorEastAsia" w:cstheme="majorBidi"/>
      <w:b/>
      <w:color w:val="FFFFFF" w:themeColor="background1"/>
      <w:spacing w:val="-10"/>
      <w:kern w:val="28"/>
      <w:sz w:val="44"/>
      <w:szCs w:val="56"/>
    </w:rPr>
  </w:style>
  <w:style w:type="character" w:customStyle="1" w:styleId="TitleChar">
    <w:name w:val="Title Char"/>
    <w:basedOn w:val="DefaultParagraphFont"/>
    <w:link w:val="Title"/>
    <w:uiPriority w:val="10"/>
    <w:rsid w:val="004208BF"/>
    <w:rPr>
      <w:rFonts w:ascii="Proxima Nova Rg" w:eastAsiaTheme="majorEastAsia" w:hAnsi="Proxima Nova Rg" w:cstheme="majorBidi"/>
      <w:b/>
      <w:color w:val="FFFFFF" w:themeColor="background1"/>
      <w:spacing w:val="-10"/>
      <w:kern w:val="28"/>
      <w:sz w:val="44"/>
      <w:szCs w:val="56"/>
    </w:rPr>
  </w:style>
  <w:style w:type="paragraph" w:styleId="Subtitle">
    <w:name w:val="Subtitle"/>
    <w:basedOn w:val="Normal"/>
    <w:next w:val="Normal"/>
    <w:link w:val="SubtitleChar"/>
    <w:uiPriority w:val="11"/>
    <w:qFormat/>
    <w:rsid w:val="004208BF"/>
    <w:pPr>
      <w:numPr>
        <w:ilvl w:val="1"/>
      </w:numPr>
      <w:jc w:val="right"/>
    </w:pPr>
    <w:rPr>
      <w:rFonts w:eastAsiaTheme="minorEastAsia" w:cstheme="minorBidi"/>
      <w:b/>
      <w:color w:val="F0F2F5" w:themeColor="background2"/>
      <w:sz w:val="32"/>
    </w:rPr>
  </w:style>
  <w:style w:type="character" w:customStyle="1" w:styleId="SubtitleChar">
    <w:name w:val="Subtitle Char"/>
    <w:basedOn w:val="DefaultParagraphFont"/>
    <w:link w:val="Subtitle"/>
    <w:uiPriority w:val="11"/>
    <w:rsid w:val="004208BF"/>
    <w:rPr>
      <w:rFonts w:ascii="Proxima Nova Rg" w:eastAsiaTheme="minorEastAsia" w:hAnsi="Proxima Nova Rg" w:cstheme="minorBidi"/>
      <w:b/>
      <w:color w:val="F0F2F5" w:themeColor="background2"/>
      <w:sz w:val="32"/>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3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1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line="259" w:lineRule="auto"/>
      <w:ind w:left="446"/>
    </w:pPr>
    <w:rPr>
      <w:rFonts w:eastAsiaTheme="minorEastAsia"/>
      <w:i/>
    </w:rPr>
  </w:style>
  <w:style w:type="character" w:styleId="Hyperlink">
    <w:name w:val="Hyperlink"/>
    <w:basedOn w:val="DefaultParagraphFont"/>
    <w:uiPriority w:val="99"/>
    <w:unhideWhenUsed/>
    <w:qFormat/>
    <w:rsid w:val="00216332"/>
    <w:rPr>
      <w:color w:val="0098F7" w:themeColor="hyperlink"/>
      <w:u w:val="single"/>
    </w:rPr>
  </w:style>
  <w:style w:type="character" w:customStyle="1" w:styleId="Heading4Char">
    <w:name w:val="Heading 4 Char"/>
    <w:basedOn w:val="DefaultParagraphFont"/>
    <w:link w:val="Heading4"/>
    <w:uiPriority w:val="9"/>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CB75D9"/>
    <w:rPr>
      <w:color w:val="FA3D38" w:themeColor="accent1"/>
      <w:sz w:val="48"/>
    </w:rPr>
  </w:style>
  <w:style w:type="character" w:customStyle="1" w:styleId="Heading5Char">
    <w:name w:val="Heading 5 Char"/>
    <w:basedOn w:val="DefaultParagraphFont"/>
    <w:link w:val="Heading5"/>
    <w:uiPriority w:val="9"/>
    <w:semiHidden/>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CB75D9"/>
    <w:rPr>
      <w:rFonts w:ascii="Proxima Nova Rg" w:hAnsi="Proxima Nova Rg"/>
      <w:color w:val="FA3D38" w:themeColor="accent1"/>
      <w:sz w:val="48"/>
    </w:rPr>
  </w:style>
  <w:style w:type="character" w:customStyle="1" w:styleId="Heading6Char">
    <w:name w:val="Heading 6 Char"/>
    <w:basedOn w:val="DefaultParagraphFont"/>
    <w:link w:val="Heading6"/>
    <w:uiPriority w:val="9"/>
    <w:semiHidden/>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uiPriority w:val="9"/>
    <w:semiHidden/>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uiPriority w:val="9"/>
    <w:semiHidden/>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uiPriority w:val="9"/>
    <w:semiHidden/>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6"/>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5"/>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5"/>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5"/>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8074EB"/>
    <w:pPr>
      <w:pBdr>
        <w:top w:val="single" w:sz="4" w:space="10" w:color="A7D4DE"/>
        <w:left w:val="single" w:sz="4" w:space="10" w:color="A7D4DE"/>
        <w:bottom w:val="single" w:sz="4" w:space="10" w:color="A7D4DE"/>
        <w:right w:val="single" w:sz="4" w:space="10" w:color="A7D4DE"/>
      </w:pBdr>
      <w:shd w:val="clear" w:color="auto" w:fill="A7D4DE"/>
      <w:ind w:left="202" w:right="202"/>
      <w:jc w:val="center"/>
    </w:pPr>
    <w:rPr>
      <w:i/>
      <w:iCs/>
    </w:rPr>
  </w:style>
  <w:style w:type="character" w:customStyle="1" w:styleId="IntenseQuoteChar">
    <w:name w:val="Intense Quote Char"/>
    <w:basedOn w:val="DefaultParagraphFont"/>
    <w:link w:val="IntenseQuote"/>
    <w:uiPriority w:val="30"/>
    <w:rsid w:val="008074EB"/>
    <w:rPr>
      <w:rFonts w:ascii="Arial" w:hAnsi="Arial"/>
      <w:i/>
      <w:iCs/>
      <w:color w:val="000000"/>
      <w:sz w:val="20"/>
      <w:shd w:val="clear" w:color="auto" w:fill="A7D4DE"/>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9868E2"/>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color w:val="auto"/>
      <w:sz w:val="16"/>
      <w:szCs w:val="20"/>
    </w:rPr>
  </w:style>
  <w:style w:type="paragraph" w:customStyle="1" w:styleId="Filerogbiblioteker">
    <w:name w:val="Filer og biblioteker"/>
    <w:basedOn w:val="Normal"/>
    <w:next w:val="Normal"/>
    <w:uiPriority w:val="99"/>
    <w:rsid w:val="008F5DB6"/>
    <w:pPr>
      <w:spacing w:line="240" w:lineRule="auto"/>
      <w:jc w:val="both"/>
    </w:pPr>
    <w:rPr>
      <w:rFonts w:ascii="Times New Roman" w:hAnsi="Times New Roman"/>
      <w:color w:val="auto"/>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line="240" w:lineRule="auto"/>
      <w:jc w:val="center"/>
    </w:pPr>
    <w:rPr>
      <w:rFonts w:ascii="Times New Roman" w:hAnsi="Times New Roman"/>
      <w:b/>
      <w:bCs/>
      <w:color w:val="auto"/>
      <w:sz w:val="28"/>
      <w:szCs w:val="28"/>
    </w:rPr>
  </w:style>
  <w:style w:type="character" w:customStyle="1" w:styleId="UnresolvedMention1">
    <w:name w:val="Unresolved Mention1"/>
    <w:basedOn w:val="DefaultParagraphFont"/>
    <w:uiPriority w:val="99"/>
    <w:semiHidden/>
    <w:unhideWhenUsed/>
    <w:rsid w:val="00284D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p\SuperOffice%20AS\NSR%20-%20Documents\GDPR%20Services\New%20Customers\Task%20Descriptions\NEW\Task%20Descrip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473498D92B4F3E8055139570A4FF28"/>
        <w:category>
          <w:name w:val="General"/>
          <w:gallery w:val="placeholder"/>
        </w:category>
        <w:types>
          <w:type w:val="bbPlcHdr"/>
        </w:types>
        <w:behaviors>
          <w:behavior w:val="content"/>
        </w:behaviors>
        <w:guid w:val="{2222A40C-B5AD-414A-ABAB-6C7B665A3B42}"/>
      </w:docPartPr>
      <w:docPartBody>
        <w:p w:rsidR="00C90304" w:rsidRDefault="00C90304">
          <w:pPr>
            <w:pStyle w:val="C0473498D92B4F3E8055139570A4FF28"/>
          </w:pPr>
          <w:r w:rsidRPr="008F4275">
            <w:rPr>
              <w:rStyle w:val="PlaceholderText"/>
            </w:rPr>
            <w:t>[Category]</w:t>
          </w:r>
        </w:p>
      </w:docPartBody>
    </w:docPart>
    <w:docPart>
      <w:docPartPr>
        <w:name w:val="C0E179AB4966462CB8D4C50AB26C9EC2"/>
        <w:category>
          <w:name w:val="General"/>
          <w:gallery w:val="placeholder"/>
        </w:category>
        <w:types>
          <w:type w:val="bbPlcHdr"/>
        </w:types>
        <w:behaviors>
          <w:behavior w:val="content"/>
        </w:behaviors>
        <w:guid w:val="{C91B746A-4466-43D1-9683-A14E3A44E409}"/>
      </w:docPartPr>
      <w:docPartBody>
        <w:p w:rsidR="00C90304" w:rsidRDefault="00C90304">
          <w:pPr>
            <w:pStyle w:val="C0E179AB4966462CB8D4C50AB26C9EC2"/>
          </w:pPr>
          <w:r w:rsidRPr="008F4275">
            <w:rPr>
              <w:rStyle w:val="PlaceholderText"/>
            </w:rPr>
            <w:t>[Title]</w:t>
          </w:r>
        </w:p>
      </w:docPartBody>
    </w:docPart>
    <w:docPart>
      <w:docPartPr>
        <w:name w:val="BC93978B8DB24379924E1F4AE9B11F3A"/>
        <w:category>
          <w:name w:val="General"/>
          <w:gallery w:val="placeholder"/>
        </w:category>
        <w:types>
          <w:type w:val="bbPlcHdr"/>
        </w:types>
        <w:behaviors>
          <w:behavior w:val="content"/>
        </w:behaviors>
        <w:guid w:val="{7F598891-2332-4EAC-8765-DC8DE4056ECE}"/>
      </w:docPartPr>
      <w:docPartBody>
        <w:p w:rsidR="000B3FD1" w:rsidRDefault="00342964" w:rsidP="00342964">
          <w:pPr>
            <w:pStyle w:val="BC93978B8DB24379924E1F4AE9B11F3A"/>
          </w:pPr>
          <w:r w:rsidRPr="008F4275">
            <w:rPr>
              <w:rStyle w:val="PlaceholderText"/>
            </w:rPr>
            <w:t>[Title]</w:t>
          </w:r>
        </w:p>
      </w:docPartBody>
    </w:docPart>
    <w:docPart>
      <w:docPartPr>
        <w:name w:val="D19140937701414BAEED376F49733855"/>
        <w:category>
          <w:name w:val="General"/>
          <w:gallery w:val="placeholder"/>
        </w:category>
        <w:types>
          <w:type w:val="bbPlcHdr"/>
        </w:types>
        <w:behaviors>
          <w:behavior w:val="content"/>
        </w:behaviors>
        <w:guid w:val="{38DB124D-3811-4967-87C9-C1835338B2D4}"/>
      </w:docPartPr>
      <w:docPartBody>
        <w:p w:rsidR="00D06FF3" w:rsidRDefault="00505C2F" w:rsidP="00505C2F">
          <w:pPr>
            <w:pStyle w:val="D19140937701414BAEED376F49733855"/>
          </w:pPr>
          <w:r w:rsidRPr="006038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04"/>
    <w:rsid w:val="000B3FD1"/>
    <w:rsid w:val="00342964"/>
    <w:rsid w:val="00505C2F"/>
    <w:rsid w:val="0066094D"/>
    <w:rsid w:val="00815FC4"/>
    <w:rsid w:val="00A500D3"/>
    <w:rsid w:val="00B37362"/>
    <w:rsid w:val="00C90304"/>
    <w:rsid w:val="00D06FF3"/>
    <w:rsid w:val="00DB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C2F"/>
    <w:rPr>
      <w:color w:val="808080"/>
    </w:rPr>
  </w:style>
  <w:style w:type="paragraph" w:customStyle="1" w:styleId="C0473498D92B4F3E8055139570A4FF28">
    <w:name w:val="C0473498D92B4F3E8055139570A4FF28"/>
  </w:style>
  <w:style w:type="paragraph" w:customStyle="1" w:styleId="C0E179AB4966462CB8D4C50AB26C9EC2">
    <w:name w:val="C0E179AB4966462CB8D4C50AB26C9EC2"/>
  </w:style>
  <w:style w:type="paragraph" w:customStyle="1" w:styleId="BC93978B8DB24379924E1F4AE9B11F3A">
    <w:name w:val="BC93978B8DB24379924E1F4AE9B11F3A"/>
    <w:rsid w:val="00342964"/>
  </w:style>
  <w:style w:type="paragraph" w:customStyle="1" w:styleId="D19140937701414BAEED376F49733855">
    <w:name w:val="D19140937701414BAEED376F49733855"/>
    <w:rsid w:val="00505C2F"/>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75B1EC-7C53-49EC-B5AD-06A67ED1C45B}">
  <ds:schemaRefs>
    <ds:schemaRef ds:uri="http://schemas.openxmlformats.org/officeDocument/2006/bibliography"/>
  </ds:schemaRefs>
</ds:datastoreItem>
</file>

<file path=customXml/itemProps3.xml><?xml version="1.0" encoding="utf-8"?>
<ds:datastoreItem xmlns:ds="http://schemas.openxmlformats.org/officeDocument/2006/customXml" ds:itemID="{A92D62D6-BC86-460C-8DA0-774BF3AF1232}">
  <ds:schemaRefs>
    <ds:schemaRef ds:uri="http://schemas.microsoft.com/office/2006/metadata/properties"/>
    <ds:schemaRef ds:uri="http://schemas.microsoft.com/office/infopath/2007/PartnerControls"/>
    <ds:schemaRef ds:uri="56bfce50-11b5-440a-b2e9-84deec804baf"/>
  </ds:schemaRefs>
</ds:datastoreItem>
</file>

<file path=customXml/itemProps4.xml><?xml version="1.0" encoding="utf-8"?>
<ds:datastoreItem xmlns:ds="http://schemas.openxmlformats.org/officeDocument/2006/customXml" ds:itemID="{6D50B0FE-7B59-4BE1-A521-B98C72A480AB}"/>
</file>

<file path=customXml/itemProps5.xml><?xml version="1.0" encoding="utf-8"?>
<ds:datastoreItem xmlns:ds="http://schemas.openxmlformats.org/officeDocument/2006/customXml" ds:itemID="{A79388C3-71B9-4DF1-A727-52DBFBC1C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Task Description - Template</Template>
  <TotalTime>0</TotalTime>
  <Pages>2</Pages>
  <Words>334</Words>
  <Characters>1772</Characters>
  <Application>Microsoft Office Word</Application>
  <DocSecurity>0</DocSecurity>
  <Lines>14</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Configuration specification</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DE02 - Workflow workshop - Task description</dc:title>
  <dc:subject>Preparation instructions</dc:subject>
  <dc:creator>Alex Pelan</dc:creator>
  <cp:keywords/>
  <dc:description/>
  <cp:lastModifiedBy>Øivind Urdal</cp:lastModifiedBy>
  <cp:revision>15</cp:revision>
  <cp:lastPrinted>2018-01-03T13:44:00Z</cp:lastPrinted>
  <dcterms:created xsi:type="dcterms:W3CDTF">2021-07-08T10:34:00Z</dcterms:created>
  <dcterms:modified xsi:type="dcterms:W3CDTF">2021-07-08T11:06:00Z</dcterms:modified>
  <cp:category>Oppdragsbeskrivelse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0x01010013538467E9EEBF408A391D29135D74C4</vt:lpwstr>
  </property>
</Properties>
</file>